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C3" w:rsidRPr="00922A04" w:rsidRDefault="00396FC3" w:rsidP="007A2371">
      <w:pPr>
        <w:spacing w:after="0"/>
        <w:jc w:val="center"/>
        <w:rPr>
          <w:rFonts w:cstheme="minorHAnsi"/>
          <w:b/>
          <w:lang w:val="es-ES"/>
        </w:rPr>
      </w:pPr>
      <w:r w:rsidRPr="00922A04">
        <w:rPr>
          <w:rFonts w:cstheme="minorHAnsi"/>
          <w:b/>
          <w:lang w:val="es-ES"/>
        </w:rPr>
        <w:t>II SIMPOSIO INTERNACIONAL INTERDISCIPLINAR EN CIENCIAS SOCIALES APLICADAS</w:t>
      </w:r>
    </w:p>
    <w:p w:rsidR="00396FC3" w:rsidRPr="00922A04" w:rsidRDefault="00396FC3" w:rsidP="007A2371">
      <w:pPr>
        <w:spacing w:after="0"/>
        <w:jc w:val="center"/>
        <w:rPr>
          <w:rFonts w:cstheme="minorHAnsi"/>
          <w:b/>
          <w:lang w:val="es-ES"/>
        </w:rPr>
      </w:pPr>
      <w:r w:rsidRPr="00922A04">
        <w:rPr>
          <w:rFonts w:cstheme="minorHAnsi"/>
          <w:b/>
          <w:lang w:val="es-ES"/>
        </w:rPr>
        <w:t>Tema: “Los derechos sociales y la ciudadanía en el contexto actual”</w:t>
      </w:r>
    </w:p>
    <w:p w:rsidR="00396FC3" w:rsidRDefault="00396FC3" w:rsidP="007A2371">
      <w:pPr>
        <w:spacing w:after="0"/>
        <w:jc w:val="center"/>
        <w:rPr>
          <w:rFonts w:cstheme="minorHAnsi"/>
          <w:lang w:val="es-ES"/>
        </w:rPr>
      </w:pPr>
      <w:r w:rsidRPr="00922A04">
        <w:rPr>
          <w:rFonts w:cstheme="minorHAnsi"/>
          <w:lang w:val="es-ES"/>
        </w:rPr>
        <w:t>22 al 24 de noviembre de 2017</w:t>
      </w:r>
    </w:p>
    <w:p w:rsidR="007A2371" w:rsidRDefault="007A2371" w:rsidP="007A2371">
      <w:pPr>
        <w:spacing w:after="0"/>
        <w:jc w:val="center"/>
        <w:rPr>
          <w:rFonts w:cstheme="minorHAnsi"/>
          <w:lang w:val="es-ES"/>
        </w:rPr>
      </w:pPr>
      <w:r>
        <w:rPr>
          <w:rFonts w:cstheme="minorHAnsi"/>
          <w:lang w:val="es-ES"/>
        </w:rPr>
        <w:t xml:space="preserve">Ponta </w:t>
      </w:r>
      <w:proofErr w:type="spellStart"/>
      <w:r>
        <w:rPr>
          <w:rFonts w:cstheme="minorHAnsi"/>
          <w:lang w:val="es-ES"/>
        </w:rPr>
        <w:t>Grossa</w:t>
      </w:r>
      <w:proofErr w:type="spellEnd"/>
      <w:r>
        <w:rPr>
          <w:rFonts w:cstheme="minorHAnsi"/>
          <w:lang w:val="es-ES"/>
        </w:rPr>
        <w:t xml:space="preserve">, Paraná, Brasil. </w:t>
      </w:r>
    </w:p>
    <w:p w:rsidR="007A2371" w:rsidRPr="00922A04" w:rsidRDefault="007A2371" w:rsidP="007A2371">
      <w:pPr>
        <w:spacing w:after="0"/>
        <w:jc w:val="center"/>
        <w:rPr>
          <w:rFonts w:cstheme="minorHAnsi"/>
          <w:lang w:val="es-ES"/>
        </w:rPr>
      </w:pPr>
    </w:p>
    <w:p w:rsidR="00396FC3" w:rsidRPr="001600A7" w:rsidRDefault="001600A7" w:rsidP="001600A7">
      <w:pPr>
        <w:shd w:val="clear" w:color="auto" w:fill="D9D9D9" w:themeFill="background1" w:themeFillShade="D9"/>
        <w:jc w:val="center"/>
        <w:rPr>
          <w:rFonts w:cstheme="minorHAnsi"/>
          <w:b/>
          <w:lang w:val="es-ES"/>
        </w:rPr>
      </w:pPr>
      <w:r w:rsidRPr="001600A7">
        <w:rPr>
          <w:rFonts w:cstheme="minorHAnsi"/>
          <w:b/>
          <w:lang w:val="es-ES"/>
        </w:rPr>
        <w:t>PRESENTACIÓN</w:t>
      </w:r>
    </w:p>
    <w:p w:rsidR="001600A7" w:rsidRDefault="001600A7" w:rsidP="00396FC3">
      <w:pPr>
        <w:jc w:val="both"/>
        <w:rPr>
          <w:rFonts w:cstheme="minorHAnsi"/>
          <w:lang w:val="es-ES"/>
        </w:rPr>
      </w:pPr>
    </w:p>
    <w:p w:rsidR="00396FC3" w:rsidRPr="00922A04" w:rsidRDefault="00396FC3" w:rsidP="00396FC3">
      <w:pPr>
        <w:jc w:val="both"/>
        <w:rPr>
          <w:rFonts w:cstheme="minorHAnsi"/>
          <w:lang w:val="es-ES"/>
        </w:rPr>
      </w:pPr>
      <w:r w:rsidRPr="00922A04">
        <w:rPr>
          <w:rFonts w:cstheme="minorHAnsi"/>
          <w:lang w:val="es-ES"/>
        </w:rPr>
        <w:t xml:space="preserve">El programa de posgraduación en Ciencias Sociales Aplicadas de la Universidad Estatal de Ponta </w:t>
      </w:r>
      <w:proofErr w:type="spellStart"/>
      <w:r w:rsidRPr="00922A04">
        <w:rPr>
          <w:rFonts w:cstheme="minorHAnsi"/>
          <w:lang w:val="es-ES"/>
        </w:rPr>
        <w:t>Grossa</w:t>
      </w:r>
      <w:proofErr w:type="spellEnd"/>
      <w:r w:rsidRPr="00922A04">
        <w:rPr>
          <w:rFonts w:cstheme="minorHAnsi"/>
          <w:lang w:val="es-ES"/>
        </w:rPr>
        <w:t xml:space="preserve"> (UEPG) tuvo inicio en 2001, con oferta de cursos de maestría en el área interdisciplinar y en 2012 obtuvo aprobación para ofertar el doctorado. Como estrategia para la consolidación de producción científica y mayor intercambio, el programa promueve actividades científicas buscando visibilizar las investigaciones desarrolladas y fortalecer asociaciones con otras instituciones académicas y grupos de investigación. </w:t>
      </w:r>
    </w:p>
    <w:p w:rsidR="00396FC3" w:rsidRPr="00922A04" w:rsidRDefault="00396FC3" w:rsidP="00396FC3">
      <w:pPr>
        <w:jc w:val="both"/>
        <w:rPr>
          <w:rFonts w:cstheme="minorHAnsi"/>
          <w:lang w:val="es-ES"/>
        </w:rPr>
      </w:pPr>
      <w:r w:rsidRPr="00922A04">
        <w:rPr>
          <w:rFonts w:cstheme="minorHAnsi"/>
          <w:lang w:val="es-ES"/>
        </w:rPr>
        <w:t xml:space="preserve">La propuesta del Simposio se encuentra estrechamente relacionada con las investigaciones desarrolladas en el programa, el cual cuenta con el Área de Investigación “Ciudadanía y Políticas Públicas” y con dos Líneas de Investigación: “Estado, Derechos y Políticas Públicas” e “Historia, Cultura y Ciudadanía”. La participación de investigadores de diferentes áreas y la interlocución entre las instituciones científicas y académicas resalta la característica interdisciplinar del evento. </w:t>
      </w:r>
    </w:p>
    <w:p w:rsidR="002C5C7A" w:rsidRPr="00922A04" w:rsidRDefault="00396FC3" w:rsidP="00396FC3">
      <w:pPr>
        <w:jc w:val="both"/>
        <w:rPr>
          <w:rFonts w:cstheme="minorHAnsi"/>
          <w:lang w:val="es-ES"/>
        </w:rPr>
      </w:pPr>
      <w:r w:rsidRPr="00922A04">
        <w:rPr>
          <w:rFonts w:cstheme="minorHAnsi"/>
          <w:lang w:val="es-ES"/>
        </w:rPr>
        <w:t>En el año 2016 fue realizado el “I Simposio Internacional Interdisciplinar en Ciencias Sociales Aplicadas”, con el tema: Desarrollo, género y condición de pobreza. Dando continuidad a estas actividades, en el año 2017 será realizado el II SIMPOSIO INTERNACIONAL INTERDISCIPLINAR EN CIENCIAS SOCIALES APLICADAS, con el tema: “Los derechos sociales y la ciudadanía en el contexto actual”, siendo este un evento significativo para adelantar el proceso de internacionalización tanto del programa de posgraduación como de la UEPG en el escenario internacional.</w:t>
      </w:r>
    </w:p>
    <w:p w:rsidR="00396FC3" w:rsidRPr="00922A04" w:rsidRDefault="00396FC3" w:rsidP="00396FC3">
      <w:pPr>
        <w:jc w:val="both"/>
        <w:rPr>
          <w:rFonts w:cstheme="minorHAnsi"/>
          <w:lang w:val="es-ES"/>
        </w:rPr>
      </w:pPr>
      <w:r w:rsidRPr="00922A04">
        <w:rPr>
          <w:rFonts w:cstheme="minorHAnsi"/>
          <w:lang w:val="es-ES"/>
        </w:rPr>
        <w:t>El evento está dirigido a Docentes, Investigadores, estudiantes de graduación y posgraduación, profesionales relacionados a las políticas sociales y a la comunidad académica en general.</w:t>
      </w:r>
    </w:p>
    <w:p w:rsidR="00396FC3" w:rsidRPr="00922A04" w:rsidRDefault="00396FC3" w:rsidP="00A255DE">
      <w:pPr>
        <w:ind w:left="708"/>
        <w:jc w:val="both"/>
        <w:rPr>
          <w:rFonts w:cstheme="minorHAnsi"/>
          <w:b/>
          <w:lang w:val="es-ES"/>
        </w:rPr>
      </w:pPr>
      <w:r w:rsidRPr="00922A04">
        <w:rPr>
          <w:rFonts w:cstheme="minorHAnsi"/>
          <w:b/>
          <w:lang w:val="es-ES"/>
        </w:rPr>
        <w:t>Objetivos</w:t>
      </w:r>
    </w:p>
    <w:p w:rsidR="00396FC3" w:rsidRPr="00922A04" w:rsidRDefault="00396FC3" w:rsidP="00396FC3">
      <w:pPr>
        <w:jc w:val="both"/>
        <w:rPr>
          <w:rFonts w:cstheme="minorHAnsi"/>
          <w:lang w:val="es-ES"/>
        </w:rPr>
      </w:pPr>
      <w:r w:rsidRPr="00922A04">
        <w:rPr>
          <w:rFonts w:cstheme="minorHAnsi"/>
          <w:lang w:val="es-ES"/>
        </w:rPr>
        <w:t>Favorecer el diálogo académico y el intercambio de experiencias entre investigadores brasileros y extranjeros.</w:t>
      </w:r>
    </w:p>
    <w:p w:rsidR="00396FC3" w:rsidRPr="00922A04" w:rsidRDefault="00396FC3" w:rsidP="00396FC3">
      <w:pPr>
        <w:jc w:val="both"/>
        <w:rPr>
          <w:rFonts w:cstheme="minorHAnsi"/>
          <w:lang w:val="es-ES"/>
        </w:rPr>
      </w:pPr>
      <w:r w:rsidRPr="00922A04">
        <w:rPr>
          <w:rFonts w:cstheme="minorHAnsi"/>
          <w:lang w:val="es-ES"/>
        </w:rPr>
        <w:t xml:space="preserve">Presentar investigaciones y producción académica en el área de ciencias sociales aplicadas, en relación a los temas del evento: Derechos sociales y ciudadanía. Las conferencias tendrán la contribución de investigadores abordando los temas: El deporte y el ocio en la sociedad y sus dimensiones culturales, sociales y económicas; las transformaciones en los Estados de bienestar social y la efectividad de los derechos de ciudadanía. </w:t>
      </w:r>
    </w:p>
    <w:p w:rsidR="00396FC3" w:rsidRPr="00922A04" w:rsidRDefault="00396FC3" w:rsidP="00396FC3">
      <w:pPr>
        <w:jc w:val="both"/>
        <w:rPr>
          <w:rFonts w:cstheme="minorHAnsi"/>
          <w:lang w:val="es-ES"/>
        </w:rPr>
      </w:pPr>
      <w:r w:rsidRPr="00922A04">
        <w:rPr>
          <w:rFonts w:cstheme="minorHAnsi"/>
          <w:lang w:val="es-ES"/>
        </w:rPr>
        <w:lastRenderedPageBreak/>
        <w:t xml:space="preserve">La comunicación oral de trabajos producidos por los participantes, la cual será también una oportunidad de aprendizaje en que se genera el debate de ideas, además de desarrollar futuras colaboraciones entre los participantes y las instituciones presentes en el Simposio. </w:t>
      </w:r>
    </w:p>
    <w:p w:rsidR="00396FC3" w:rsidRPr="00922A04" w:rsidRDefault="00396FC3" w:rsidP="00396FC3">
      <w:pPr>
        <w:jc w:val="both"/>
        <w:rPr>
          <w:rFonts w:cstheme="minorHAnsi"/>
          <w:lang w:val="es-ES"/>
        </w:rPr>
      </w:pPr>
      <w:r w:rsidRPr="00922A04">
        <w:rPr>
          <w:rFonts w:cstheme="minorHAnsi"/>
          <w:lang w:val="es-ES"/>
        </w:rPr>
        <w:t>La contribución para investigadores y profesionales es una actualización del conocimiento, intercambio de experiencias y la oportunidad de establecer colaboraciones de investigaciones.</w:t>
      </w:r>
    </w:p>
    <w:p w:rsidR="00396FC3" w:rsidRPr="00922A04" w:rsidRDefault="00A255DE" w:rsidP="00A255DE">
      <w:pPr>
        <w:ind w:left="708"/>
        <w:jc w:val="both"/>
        <w:rPr>
          <w:rFonts w:cstheme="minorHAnsi"/>
          <w:b/>
          <w:lang w:val="es-ES"/>
        </w:rPr>
      </w:pPr>
      <w:r w:rsidRPr="00922A04">
        <w:rPr>
          <w:rFonts w:cstheme="minorHAnsi"/>
          <w:b/>
          <w:lang w:val="es-ES"/>
        </w:rPr>
        <w:t>Fecha y Lugar del Evento</w:t>
      </w:r>
    </w:p>
    <w:p w:rsidR="00A255DE" w:rsidRPr="00922A04" w:rsidRDefault="00A255DE" w:rsidP="00396FC3">
      <w:pPr>
        <w:jc w:val="both"/>
        <w:rPr>
          <w:rFonts w:cstheme="minorHAnsi"/>
          <w:lang w:val="es-ES"/>
        </w:rPr>
      </w:pPr>
      <w:r w:rsidRPr="00922A04">
        <w:rPr>
          <w:rFonts w:cstheme="minorHAnsi"/>
          <w:b/>
          <w:lang w:val="es-ES"/>
        </w:rPr>
        <w:t>Fecha:</w:t>
      </w:r>
      <w:r w:rsidRPr="00922A04">
        <w:rPr>
          <w:rFonts w:cstheme="minorHAnsi"/>
          <w:lang w:val="es-ES"/>
        </w:rPr>
        <w:t xml:space="preserve"> 22 al 24 de Noviembre de 2017</w:t>
      </w:r>
    </w:p>
    <w:p w:rsidR="00A255DE" w:rsidRPr="00922A04" w:rsidRDefault="00A255DE" w:rsidP="00396FC3">
      <w:pPr>
        <w:jc w:val="both"/>
        <w:rPr>
          <w:rFonts w:cstheme="minorHAnsi"/>
        </w:rPr>
      </w:pPr>
      <w:r w:rsidRPr="00922A04">
        <w:rPr>
          <w:rFonts w:cstheme="minorHAnsi"/>
          <w:b/>
        </w:rPr>
        <w:t>Lugar:</w:t>
      </w:r>
      <w:r w:rsidRPr="00922A04">
        <w:rPr>
          <w:rFonts w:cstheme="minorHAnsi"/>
        </w:rPr>
        <w:t xml:space="preserve"> Universidade Estadual de Ponta Grossa, Auditório de </w:t>
      </w:r>
      <w:proofErr w:type="spellStart"/>
      <w:r w:rsidRPr="00922A04">
        <w:rPr>
          <w:rFonts w:cstheme="minorHAnsi"/>
        </w:rPr>
        <w:t>la</w:t>
      </w:r>
      <w:proofErr w:type="spellEnd"/>
      <w:r w:rsidRPr="00922A04">
        <w:rPr>
          <w:rFonts w:cstheme="minorHAnsi"/>
        </w:rPr>
        <w:t xml:space="preserve"> Reitoria, Aulas Bloco A, 2do andar, Plaza Santos Andrade, N° 01, Centro, Ponta Grossa, Paraná. </w:t>
      </w:r>
    </w:p>
    <w:p w:rsidR="00A255DE" w:rsidRPr="00922A04" w:rsidRDefault="00A255DE" w:rsidP="00A255DE">
      <w:pPr>
        <w:ind w:left="360"/>
        <w:jc w:val="both"/>
        <w:rPr>
          <w:rFonts w:cstheme="minorHAnsi"/>
          <w:b/>
        </w:rPr>
      </w:pPr>
      <w:r w:rsidRPr="00922A04">
        <w:rPr>
          <w:rFonts w:cstheme="minorHAnsi"/>
          <w:b/>
        </w:rPr>
        <w:t>Organizador</w:t>
      </w:r>
    </w:p>
    <w:p w:rsidR="00A255DE" w:rsidRPr="00922A04" w:rsidRDefault="00A255DE" w:rsidP="00A6571A">
      <w:pPr>
        <w:shd w:val="clear" w:color="auto" w:fill="FFFFFF"/>
        <w:spacing w:before="100" w:beforeAutospacing="1" w:after="100" w:afterAutospacing="1" w:line="240" w:lineRule="auto"/>
        <w:rPr>
          <w:rFonts w:eastAsia="Times New Roman" w:cstheme="minorHAnsi"/>
          <w:lang w:eastAsia="es-CO"/>
        </w:rPr>
      </w:pPr>
      <w:r w:rsidRPr="00A255DE">
        <w:rPr>
          <w:rFonts w:eastAsia="Times New Roman" w:cstheme="minorHAnsi"/>
          <w:lang w:eastAsia="es-CO"/>
        </w:rPr>
        <w:t>Programa de Pós-Graduação em Ciências Sociais Aplicadas – UEPG</w:t>
      </w:r>
    </w:p>
    <w:p w:rsidR="00A255DE" w:rsidRPr="00A255DE" w:rsidRDefault="00A255DE" w:rsidP="00A255DE">
      <w:pPr>
        <w:shd w:val="clear" w:color="auto" w:fill="FFFFFF"/>
        <w:spacing w:before="100" w:beforeAutospacing="1" w:after="100" w:afterAutospacing="1" w:line="240" w:lineRule="auto"/>
        <w:jc w:val="both"/>
        <w:rPr>
          <w:rFonts w:eastAsia="Times New Roman" w:cstheme="minorHAnsi"/>
          <w:b/>
          <w:lang w:eastAsia="es-CO"/>
        </w:rPr>
      </w:pPr>
      <w:r w:rsidRPr="00922A04">
        <w:rPr>
          <w:rFonts w:eastAsia="Times New Roman" w:cstheme="minorHAnsi"/>
          <w:b/>
          <w:lang w:eastAsia="es-CO"/>
        </w:rPr>
        <w:t xml:space="preserve">Universidades </w:t>
      </w:r>
      <w:r w:rsidRPr="00922A04">
        <w:rPr>
          <w:rFonts w:eastAsia="Times New Roman" w:cstheme="minorHAnsi"/>
          <w:b/>
          <w:lang w:val="es-ES_tradnl" w:eastAsia="es-CO"/>
        </w:rPr>
        <w:t>Asociadas</w:t>
      </w:r>
    </w:p>
    <w:p w:rsidR="00A255DE" w:rsidRP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eastAsia="es-CO"/>
        </w:rPr>
      </w:pPr>
      <w:r w:rsidRPr="00A255DE">
        <w:rPr>
          <w:rFonts w:eastAsia="Times New Roman" w:cstheme="minorHAnsi"/>
          <w:lang w:eastAsia="es-CO"/>
        </w:rPr>
        <w:t xml:space="preserve">Universidade Estadual do Centro-Oeste – Núcleo de Desenvolvimento Regional da </w:t>
      </w:r>
      <w:proofErr w:type="spellStart"/>
      <w:r w:rsidRPr="00A255DE">
        <w:rPr>
          <w:rFonts w:eastAsia="Times New Roman" w:cstheme="minorHAnsi"/>
          <w:lang w:eastAsia="es-CO"/>
        </w:rPr>
        <w:t>Unioeste</w:t>
      </w:r>
      <w:proofErr w:type="spellEnd"/>
      <w:r w:rsidRPr="00A255DE">
        <w:rPr>
          <w:rFonts w:eastAsia="Times New Roman" w:cstheme="minorHAnsi"/>
          <w:lang w:eastAsia="es-CO"/>
        </w:rPr>
        <w:t>/Toledo</w:t>
      </w:r>
    </w:p>
    <w:p w:rsidR="00A255DE" w:rsidRP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val="es-CO" w:eastAsia="es-CO"/>
        </w:rPr>
      </w:pPr>
      <w:proofErr w:type="spellStart"/>
      <w:r w:rsidRPr="00A255DE">
        <w:rPr>
          <w:rFonts w:eastAsia="Times New Roman" w:cstheme="minorHAnsi"/>
          <w:lang w:val="es-CO" w:eastAsia="es-CO"/>
        </w:rPr>
        <w:t>Universidade</w:t>
      </w:r>
      <w:proofErr w:type="spellEnd"/>
      <w:r w:rsidRPr="00A255DE">
        <w:rPr>
          <w:rFonts w:eastAsia="Times New Roman" w:cstheme="minorHAnsi"/>
          <w:lang w:val="es-CO" w:eastAsia="es-CO"/>
        </w:rPr>
        <w:t xml:space="preserve"> Federal do Paraná – UFPR</w:t>
      </w:r>
    </w:p>
    <w:p w:rsidR="00A255DE" w:rsidRP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val="es-CO" w:eastAsia="es-CO"/>
        </w:rPr>
      </w:pPr>
      <w:r w:rsidRPr="00A255DE">
        <w:rPr>
          <w:rFonts w:eastAsia="Times New Roman" w:cstheme="minorHAnsi"/>
          <w:lang w:val="es-CO" w:eastAsia="es-CO"/>
        </w:rPr>
        <w:t>Plataforma Política Social – UNICAMP</w:t>
      </w:r>
    </w:p>
    <w:p w:rsidR="00A255DE" w:rsidRP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eastAsia="es-CO"/>
        </w:rPr>
      </w:pPr>
      <w:r w:rsidRPr="00A255DE">
        <w:rPr>
          <w:rFonts w:eastAsia="Times New Roman" w:cstheme="minorHAnsi"/>
          <w:lang w:eastAsia="es-CO"/>
        </w:rPr>
        <w:t>Pontifícia Universidade Católica do Paraná – PUC/PR</w:t>
      </w:r>
    </w:p>
    <w:p w:rsidR="00A255DE" w:rsidRP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val="es-CO" w:eastAsia="es-CO"/>
        </w:rPr>
      </w:pPr>
      <w:r w:rsidRPr="00A255DE">
        <w:rPr>
          <w:rFonts w:eastAsia="Times New Roman" w:cstheme="minorHAnsi"/>
          <w:lang w:val="es-CO" w:eastAsia="es-CO"/>
        </w:rPr>
        <w:t>Universidad Nacional de Mar del Plata – Argentina</w:t>
      </w:r>
    </w:p>
    <w:p w:rsidR="00A255DE" w:rsidRP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val="es-CO" w:eastAsia="es-CO"/>
        </w:rPr>
      </w:pPr>
      <w:proofErr w:type="spellStart"/>
      <w:r w:rsidRPr="00A255DE">
        <w:rPr>
          <w:rFonts w:eastAsia="Times New Roman" w:cstheme="minorHAnsi"/>
          <w:lang w:val="es-CO" w:eastAsia="es-CO"/>
        </w:rPr>
        <w:t>Universitat</w:t>
      </w:r>
      <w:proofErr w:type="spellEnd"/>
      <w:r w:rsidRPr="00A255DE">
        <w:rPr>
          <w:rFonts w:eastAsia="Times New Roman" w:cstheme="minorHAnsi"/>
          <w:lang w:val="es-CO" w:eastAsia="es-CO"/>
        </w:rPr>
        <w:t xml:space="preserve"> </w:t>
      </w:r>
      <w:proofErr w:type="spellStart"/>
      <w:r w:rsidRPr="00A255DE">
        <w:rPr>
          <w:rFonts w:eastAsia="Times New Roman" w:cstheme="minorHAnsi"/>
          <w:lang w:val="es-CO" w:eastAsia="es-CO"/>
        </w:rPr>
        <w:t>Autònoma</w:t>
      </w:r>
      <w:proofErr w:type="spellEnd"/>
      <w:r w:rsidRPr="00A255DE">
        <w:rPr>
          <w:rFonts w:eastAsia="Times New Roman" w:cstheme="minorHAnsi"/>
          <w:lang w:val="es-CO" w:eastAsia="es-CO"/>
        </w:rPr>
        <w:t xml:space="preserve"> de Barcelona – </w:t>
      </w:r>
      <w:proofErr w:type="spellStart"/>
      <w:r w:rsidRPr="00A255DE">
        <w:rPr>
          <w:rFonts w:eastAsia="Times New Roman" w:cstheme="minorHAnsi"/>
          <w:lang w:val="es-CO" w:eastAsia="es-CO"/>
        </w:rPr>
        <w:t>Espanha</w:t>
      </w:r>
      <w:proofErr w:type="spellEnd"/>
    </w:p>
    <w:p w:rsidR="00A255DE" w:rsidRDefault="00A255DE" w:rsidP="00A255DE">
      <w:pPr>
        <w:numPr>
          <w:ilvl w:val="0"/>
          <w:numId w:val="2"/>
        </w:numPr>
        <w:shd w:val="clear" w:color="auto" w:fill="FFFFFF"/>
        <w:spacing w:before="100" w:beforeAutospacing="1" w:after="100" w:afterAutospacing="1" w:line="240" w:lineRule="auto"/>
        <w:rPr>
          <w:rFonts w:eastAsia="Times New Roman" w:cstheme="minorHAnsi"/>
          <w:lang w:val="es-CO" w:eastAsia="es-CO"/>
        </w:rPr>
      </w:pPr>
      <w:r w:rsidRPr="00A255DE">
        <w:rPr>
          <w:rFonts w:eastAsia="Times New Roman" w:cstheme="minorHAnsi"/>
          <w:lang w:val="es-CO" w:eastAsia="es-CO"/>
        </w:rPr>
        <w:t>Universidad de Holguín – Cuba</w:t>
      </w:r>
    </w:p>
    <w:p w:rsidR="00CD7400" w:rsidRPr="00A255DE" w:rsidRDefault="00CD7400" w:rsidP="00CD7400">
      <w:pPr>
        <w:numPr>
          <w:ilvl w:val="0"/>
          <w:numId w:val="2"/>
        </w:numPr>
        <w:shd w:val="clear" w:color="auto" w:fill="FFFFFF"/>
        <w:spacing w:before="100" w:beforeAutospacing="1" w:after="100" w:afterAutospacing="1" w:line="240" w:lineRule="auto"/>
        <w:rPr>
          <w:rFonts w:eastAsia="Times New Roman" w:cstheme="minorHAnsi"/>
          <w:lang w:val="es-CO" w:eastAsia="es-CO"/>
        </w:rPr>
      </w:pPr>
      <w:bookmarkStart w:id="0" w:name="_GoBack"/>
      <w:bookmarkEnd w:id="0"/>
      <w:r w:rsidRPr="00CD7400">
        <w:rPr>
          <w:rFonts w:eastAsia="Times New Roman" w:cstheme="minorHAnsi"/>
          <w:lang w:val="es-CO" w:eastAsia="es-CO"/>
        </w:rPr>
        <w:t>Universidad de Concepción – Chile</w:t>
      </w:r>
    </w:p>
    <w:p w:rsidR="00A255DE" w:rsidRPr="00922A04" w:rsidRDefault="00A255DE" w:rsidP="00396FC3">
      <w:pPr>
        <w:jc w:val="both"/>
        <w:rPr>
          <w:rFonts w:cstheme="minorHAnsi"/>
          <w:b/>
        </w:rPr>
      </w:pPr>
      <w:r w:rsidRPr="00922A04">
        <w:rPr>
          <w:rFonts w:cstheme="minorHAnsi"/>
          <w:b/>
        </w:rPr>
        <w:t xml:space="preserve">Entidades de </w:t>
      </w:r>
      <w:proofErr w:type="spellStart"/>
      <w:r w:rsidRPr="00922A04">
        <w:rPr>
          <w:rFonts w:cstheme="minorHAnsi"/>
          <w:b/>
        </w:rPr>
        <w:t>Apoyo</w:t>
      </w:r>
      <w:proofErr w:type="spellEnd"/>
    </w:p>
    <w:p w:rsidR="00A255DE" w:rsidRPr="00A255DE" w:rsidRDefault="00A255DE" w:rsidP="00A255DE">
      <w:pPr>
        <w:numPr>
          <w:ilvl w:val="0"/>
          <w:numId w:val="3"/>
        </w:numPr>
        <w:shd w:val="clear" w:color="auto" w:fill="FFFFFF"/>
        <w:spacing w:before="100" w:beforeAutospacing="1" w:after="100" w:afterAutospacing="1" w:line="240" w:lineRule="auto"/>
        <w:jc w:val="both"/>
        <w:rPr>
          <w:rFonts w:eastAsia="Times New Roman" w:cstheme="minorHAnsi"/>
          <w:lang w:eastAsia="es-CO"/>
        </w:rPr>
      </w:pPr>
      <w:r w:rsidRPr="00922A04">
        <w:rPr>
          <w:rFonts w:eastAsia="Times New Roman" w:cstheme="minorHAnsi"/>
          <w:lang w:eastAsia="es-CO"/>
        </w:rPr>
        <w:t>Fundação de Apoio ao Desenvolvimento Institucional, Científico e Tecnológico da Universidade Estadual de Ponta Grossa</w:t>
      </w:r>
      <w:r w:rsidRPr="00922A04">
        <w:rPr>
          <w:rStyle w:val="nfase"/>
          <w:rFonts w:cstheme="minorHAnsi"/>
          <w:bCs/>
          <w:i w:val="0"/>
          <w:iCs w:val="0"/>
          <w:shd w:val="clear" w:color="auto" w:fill="FFFFFF"/>
        </w:rPr>
        <w:t xml:space="preserve"> </w:t>
      </w:r>
      <w:r w:rsidR="00A6571A" w:rsidRPr="00922A04">
        <w:rPr>
          <w:rStyle w:val="nfase"/>
          <w:rFonts w:cstheme="minorHAnsi"/>
          <w:bCs/>
          <w:i w:val="0"/>
          <w:iCs w:val="0"/>
          <w:shd w:val="clear" w:color="auto" w:fill="FFFFFF"/>
        </w:rPr>
        <w:t>(</w:t>
      </w:r>
      <w:r w:rsidRPr="00A255DE">
        <w:rPr>
          <w:rFonts w:eastAsia="Times New Roman" w:cstheme="minorHAnsi"/>
          <w:lang w:eastAsia="es-CO"/>
        </w:rPr>
        <w:t>FAUEPG</w:t>
      </w:r>
      <w:r w:rsidR="00A6571A" w:rsidRPr="00922A04">
        <w:rPr>
          <w:rFonts w:eastAsia="Times New Roman" w:cstheme="minorHAnsi"/>
          <w:lang w:eastAsia="es-CO"/>
        </w:rPr>
        <w:t>)</w:t>
      </w:r>
    </w:p>
    <w:p w:rsidR="00A255DE" w:rsidRPr="00A255DE" w:rsidRDefault="00A6571A" w:rsidP="00A255DE">
      <w:pPr>
        <w:numPr>
          <w:ilvl w:val="0"/>
          <w:numId w:val="3"/>
        </w:numPr>
        <w:shd w:val="clear" w:color="auto" w:fill="FFFFFF"/>
        <w:spacing w:before="100" w:beforeAutospacing="1" w:after="100" w:afterAutospacing="1" w:line="240" w:lineRule="auto"/>
        <w:rPr>
          <w:rFonts w:eastAsia="Times New Roman" w:cstheme="minorHAnsi"/>
          <w:lang w:eastAsia="es-CO"/>
        </w:rPr>
      </w:pPr>
      <w:r w:rsidRPr="00922A04">
        <w:rPr>
          <w:rFonts w:eastAsia="Times New Roman" w:cstheme="minorHAnsi"/>
          <w:lang w:eastAsia="es-CO"/>
        </w:rPr>
        <w:t>Conselho Nacional de Desenvolvimento Científico e Tecnológico (</w:t>
      </w:r>
      <w:r w:rsidR="00A255DE" w:rsidRPr="00A255DE">
        <w:rPr>
          <w:rFonts w:eastAsia="Times New Roman" w:cstheme="minorHAnsi"/>
          <w:lang w:eastAsia="es-CO"/>
        </w:rPr>
        <w:t>CNPQ</w:t>
      </w:r>
      <w:r w:rsidRPr="00922A04">
        <w:rPr>
          <w:rFonts w:eastAsia="Times New Roman" w:cstheme="minorHAnsi"/>
          <w:lang w:eastAsia="es-CO"/>
        </w:rPr>
        <w:t>)</w:t>
      </w:r>
    </w:p>
    <w:p w:rsidR="00710BFA" w:rsidRDefault="00A6571A" w:rsidP="00710BFA">
      <w:pPr>
        <w:numPr>
          <w:ilvl w:val="0"/>
          <w:numId w:val="3"/>
        </w:numPr>
        <w:shd w:val="clear" w:color="auto" w:fill="FFFFFF"/>
        <w:spacing w:before="100" w:beforeAutospacing="1" w:after="100" w:afterAutospacing="1" w:line="240" w:lineRule="auto"/>
        <w:rPr>
          <w:rFonts w:eastAsia="Times New Roman" w:cstheme="minorHAnsi"/>
          <w:lang w:eastAsia="es-CO"/>
        </w:rPr>
      </w:pPr>
      <w:r w:rsidRPr="00922A04">
        <w:rPr>
          <w:rFonts w:eastAsia="Times New Roman" w:cstheme="minorHAnsi"/>
          <w:lang w:eastAsia="es-CO"/>
        </w:rPr>
        <w:t>Coordenação de aperfeiçoamento de pessoal de nível superior (</w:t>
      </w:r>
      <w:r w:rsidR="00A255DE" w:rsidRPr="00A255DE">
        <w:rPr>
          <w:rFonts w:eastAsia="Times New Roman" w:cstheme="minorHAnsi"/>
          <w:lang w:eastAsia="es-CO"/>
        </w:rPr>
        <w:t>CAPES</w:t>
      </w:r>
      <w:r w:rsidRPr="00922A04">
        <w:rPr>
          <w:rFonts w:eastAsia="Times New Roman" w:cstheme="minorHAnsi"/>
          <w:lang w:eastAsia="es-CO"/>
        </w:rPr>
        <w:t>)</w:t>
      </w:r>
    </w:p>
    <w:p w:rsidR="00710BFA" w:rsidRPr="00634F43" w:rsidRDefault="00710BFA" w:rsidP="00710BFA">
      <w:pPr>
        <w:spacing w:after="0"/>
        <w:jc w:val="both"/>
        <w:rPr>
          <w:rFonts w:cstheme="minorHAnsi"/>
        </w:rPr>
      </w:pPr>
    </w:p>
    <w:p w:rsidR="00710BFA" w:rsidRPr="00922A04" w:rsidRDefault="00710BFA" w:rsidP="00710BFA">
      <w:pPr>
        <w:shd w:val="clear" w:color="auto" w:fill="D9D9D9" w:themeFill="background1" w:themeFillShade="D9"/>
        <w:spacing w:after="0"/>
        <w:jc w:val="center"/>
        <w:rPr>
          <w:rFonts w:cstheme="minorHAnsi"/>
          <w:b/>
          <w:lang w:val="es-ES"/>
        </w:rPr>
      </w:pPr>
      <w:r w:rsidRPr="00922A04">
        <w:rPr>
          <w:rFonts w:cstheme="minorHAnsi"/>
          <w:b/>
          <w:lang w:val="es-ES"/>
        </w:rPr>
        <w:t>GRUPOS DE TRABAJO</w:t>
      </w:r>
    </w:p>
    <w:p w:rsidR="00710BFA" w:rsidRDefault="00710BFA" w:rsidP="00710BFA">
      <w:pPr>
        <w:spacing w:after="0"/>
        <w:jc w:val="both"/>
        <w:rPr>
          <w:rFonts w:cstheme="minorHAnsi"/>
          <w:lang w:val="es-ES"/>
        </w:rPr>
      </w:pPr>
    </w:p>
    <w:p w:rsidR="00710BFA" w:rsidRPr="002A67B6" w:rsidRDefault="00710BFA" w:rsidP="00710BFA">
      <w:pPr>
        <w:jc w:val="both"/>
        <w:rPr>
          <w:b/>
          <w:lang w:val="es-ES"/>
        </w:rPr>
      </w:pPr>
      <w:r w:rsidRPr="002A67B6">
        <w:rPr>
          <w:b/>
          <w:lang w:val="es-ES"/>
        </w:rPr>
        <w:t>Normas para</w:t>
      </w:r>
      <w:r>
        <w:rPr>
          <w:b/>
          <w:lang w:val="es-ES"/>
        </w:rPr>
        <w:t xml:space="preserve"> envío de trabajos</w:t>
      </w:r>
      <w:r w:rsidRPr="002A67B6">
        <w:rPr>
          <w:b/>
          <w:lang w:val="es-ES"/>
        </w:rPr>
        <w:t xml:space="preserve"> </w:t>
      </w:r>
      <w:r>
        <w:rPr>
          <w:b/>
          <w:lang w:val="es-ES"/>
        </w:rPr>
        <w:t xml:space="preserve">– Modalidad: </w:t>
      </w:r>
      <w:r w:rsidRPr="002A67B6">
        <w:rPr>
          <w:b/>
          <w:lang w:val="es-ES"/>
        </w:rPr>
        <w:t>Resumen ampliado</w:t>
      </w:r>
      <w:r>
        <w:rPr>
          <w:b/>
          <w:lang w:val="es-ES"/>
        </w:rPr>
        <w:t>.</w:t>
      </w:r>
    </w:p>
    <w:p w:rsidR="00710BFA" w:rsidRDefault="00710BFA" w:rsidP="00710BFA">
      <w:pPr>
        <w:jc w:val="both"/>
        <w:rPr>
          <w:lang w:val="es-ES"/>
        </w:rPr>
      </w:pPr>
      <w:r>
        <w:rPr>
          <w:lang w:val="es-ES"/>
        </w:rPr>
        <w:t xml:space="preserve">El tamaño del resumen ampliado es de 6 a 8 páginas. Será permitido la presentación de hasta 2 trabajos por autor y/o coautor, y de máximo 4 autores/coautores en cada trabajo. Se aceptarán trabajos en idioma portugués, español e inglés. </w:t>
      </w:r>
    </w:p>
    <w:p w:rsidR="00710BFA" w:rsidRDefault="00710BFA" w:rsidP="00710BFA">
      <w:pPr>
        <w:jc w:val="both"/>
        <w:rPr>
          <w:lang w:val="es-ES"/>
        </w:rPr>
      </w:pPr>
      <w:r>
        <w:rPr>
          <w:lang w:val="es-ES"/>
        </w:rPr>
        <w:lastRenderedPageBreak/>
        <w:t xml:space="preserve">El trabajo debe contar con un resumen de no máximo 200 palabras, con hasta 5 palabras clave en el idioma del trabajo. </w:t>
      </w:r>
    </w:p>
    <w:p w:rsidR="00710BFA" w:rsidRDefault="00710BFA" w:rsidP="00710BFA">
      <w:pPr>
        <w:jc w:val="both"/>
        <w:rPr>
          <w:lang w:val="es-ES"/>
        </w:rPr>
      </w:pPr>
      <w:r>
        <w:rPr>
          <w:lang w:val="es-ES"/>
        </w:rPr>
        <w:t xml:space="preserve">Contenido del resumen ampliado: Fuente Arial 12, espacio 1,5; alineamiento del texto justificado. En la introducción debe indicarse el tema/objeto de la investigación, los objetivos y la metodología. Desarrollo del tema, consideraciones finales y referencias (Sólo deben aparecer las referencias citadas dentro del texto). </w:t>
      </w:r>
    </w:p>
    <w:p w:rsidR="00710BFA" w:rsidRDefault="00710BFA" w:rsidP="00710BFA">
      <w:pPr>
        <w:spacing w:after="0"/>
        <w:jc w:val="both"/>
        <w:rPr>
          <w:rFonts w:cstheme="minorHAnsi"/>
          <w:lang w:val="es-ES"/>
        </w:rPr>
      </w:pPr>
      <w:r>
        <w:rPr>
          <w:rFonts w:cstheme="minorHAnsi"/>
          <w:lang w:val="es-ES"/>
        </w:rPr>
        <w:t xml:space="preserve">Los trabajos deben ser enviados al correo electrónico: </w:t>
      </w:r>
      <w:hyperlink r:id="rId5" w:history="1">
        <w:r w:rsidRPr="00B41AEC">
          <w:rPr>
            <w:rStyle w:val="Hyperlink"/>
            <w:rFonts w:cstheme="minorHAnsi"/>
            <w:lang w:val="es-ES"/>
          </w:rPr>
          <w:t>siicsa2017@uepg.br</w:t>
        </w:r>
      </w:hyperlink>
    </w:p>
    <w:p w:rsidR="00710BFA" w:rsidRDefault="00710BFA" w:rsidP="00710BFA">
      <w:pPr>
        <w:spacing w:after="0"/>
        <w:jc w:val="both"/>
        <w:rPr>
          <w:rFonts w:cstheme="minorHAnsi"/>
          <w:lang w:val="es-CO"/>
        </w:rPr>
      </w:pPr>
    </w:p>
    <w:p w:rsidR="00710BFA" w:rsidRPr="004C3A80" w:rsidRDefault="00710BFA" w:rsidP="00710BFA">
      <w:pPr>
        <w:jc w:val="both"/>
        <w:rPr>
          <w:rFonts w:cstheme="minorHAnsi"/>
          <w:b/>
          <w:lang w:val="es-ES_tradnl"/>
        </w:rPr>
      </w:pPr>
      <w:r w:rsidRPr="004C3A80">
        <w:rPr>
          <w:rFonts w:cstheme="minorHAnsi"/>
          <w:b/>
          <w:lang w:val="es-ES_tradnl"/>
        </w:rPr>
        <w:t>Grupo 1: Ocio, deporte y Sociedad</w:t>
      </w:r>
    </w:p>
    <w:p w:rsidR="00710BFA" w:rsidRPr="004C3A80" w:rsidRDefault="00710BFA" w:rsidP="00710BFA">
      <w:pPr>
        <w:jc w:val="both"/>
        <w:rPr>
          <w:rFonts w:cstheme="minorHAnsi"/>
          <w:lang w:val="es-ES_tradnl"/>
        </w:rPr>
      </w:pPr>
      <w:r w:rsidRPr="004C3A80">
        <w:rPr>
          <w:rFonts w:cstheme="minorHAnsi"/>
          <w:lang w:val="es-ES_tradnl"/>
        </w:rPr>
        <w:t xml:space="preserve">Estudios e investigaciones interdisciplinares en el área del deporte y el ocio, sobre las perspectivas de las políticas públicas y la garantía de derechos; de la mercantilización de las prácticas corporales y la industria del entretenimiento; y sobre la formación y actuación </w:t>
      </w:r>
      <w:proofErr w:type="spellStart"/>
      <w:r w:rsidRPr="004C3A80">
        <w:rPr>
          <w:rFonts w:cstheme="minorHAnsi"/>
          <w:lang w:val="es-ES_tradnl"/>
        </w:rPr>
        <w:t>multi</w:t>
      </w:r>
      <w:proofErr w:type="spellEnd"/>
      <w:r>
        <w:rPr>
          <w:rFonts w:cstheme="minorHAnsi"/>
          <w:lang w:val="es-ES_tradnl"/>
        </w:rPr>
        <w:t>-</w:t>
      </w:r>
      <w:r w:rsidRPr="004C3A80">
        <w:rPr>
          <w:rFonts w:cstheme="minorHAnsi"/>
          <w:lang w:val="es-ES_tradnl"/>
        </w:rPr>
        <w:t xml:space="preserve">profesional. Estos análisis son problematizados por las acciones sociales y la cultura política de un determinado momento histórico; con el valor de los intercambios simbólicos, con las desigualdades, inclusiones y exclusiones ligados a los fenómenos deportivos y de ocio. </w:t>
      </w:r>
    </w:p>
    <w:p w:rsidR="00710BFA" w:rsidRPr="004C3A80" w:rsidRDefault="00710BFA" w:rsidP="00710BFA">
      <w:pPr>
        <w:jc w:val="both"/>
        <w:rPr>
          <w:rFonts w:cstheme="minorHAnsi"/>
          <w:b/>
          <w:lang w:val="es-ES_tradnl"/>
        </w:rPr>
      </w:pPr>
      <w:r w:rsidRPr="004C3A80">
        <w:rPr>
          <w:rFonts w:cstheme="minorHAnsi"/>
          <w:b/>
          <w:lang w:val="es-ES_tradnl"/>
        </w:rPr>
        <w:t>Grupo 2: Ciudadanía y Cultura</w:t>
      </w:r>
    </w:p>
    <w:p w:rsidR="00710BFA" w:rsidRPr="004C3A80" w:rsidRDefault="00710BFA" w:rsidP="00710BFA">
      <w:pPr>
        <w:jc w:val="both"/>
        <w:rPr>
          <w:rFonts w:cstheme="minorHAnsi"/>
          <w:lang w:val="es-ES_tradnl"/>
        </w:rPr>
      </w:pPr>
      <w:r w:rsidRPr="004C3A80">
        <w:rPr>
          <w:rFonts w:cstheme="minorHAnsi"/>
          <w:lang w:val="es-ES_tradnl"/>
        </w:rPr>
        <w:t xml:space="preserve">Procesos históricos de lucha por la ciudadanía en Brasil y en Latinoamérica. Relación entre Estado, sociedad civil y movimientos sociales en la conquista de derechos en el tiempo contemporáneo. Cultura política y participación social en el Brasil contemporáneo. Análisis de la relación entre estructura social y expresiones de la cultura popular, identidades, lenguajes, medios de comunicación y ciudadanía, la comprensión del espacio regional. </w:t>
      </w:r>
    </w:p>
    <w:p w:rsidR="00710BFA" w:rsidRPr="004C3A80" w:rsidRDefault="00710BFA" w:rsidP="00710BFA">
      <w:pPr>
        <w:jc w:val="both"/>
        <w:rPr>
          <w:rFonts w:cstheme="minorHAnsi"/>
          <w:b/>
          <w:lang w:val="es-ES_tradnl"/>
        </w:rPr>
      </w:pPr>
      <w:r w:rsidRPr="004C3A80">
        <w:rPr>
          <w:rFonts w:cstheme="minorHAnsi"/>
          <w:b/>
          <w:lang w:val="es-ES_tradnl"/>
        </w:rPr>
        <w:t>Grupo 3: Cuestiones históricas y socioculturales de la ciudadanía de los niños, niñas y adolescentes.</w:t>
      </w:r>
    </w:p>
    <w:p w:rsidR="00710BFA" w:rsidRPr="004C3A80" w:rsidRDefault="00710BFA" w:rsidP="00710BFA">
      <w:pPr>
        <w:jc w:val="both"/>
        <w:rPr>
          <w:rFonts w:cstheme="minorHAnsi"/>
          <w:lang w:val="es-ES_tradnl"/>
        </w:rPr>
      </w:pPr>
      <w:r w:rsidRPr="004C3A80">
        <w:rPr>
          <w:rFonts w:cstheme="minorHAnsi"/>
          <w:lang w:val="es-ES_tradnl"/>
        </w:rPr>
        <w:t>La construcción social de la infancia y la adolescencia; análisis de las normas y leyes internacionales y nacionales, y su aplicación en las políticas de atendimiento a la población infantil y juvenil;  Doctrina de la Protección Integral  y los desafíos para su realización; violación de los derechos de los niños, niñas y adolescentes; Promoción, defensa, control y aplicación de los derechos humanos en niños, niñas y adolescentes; Interdisciplinariedad y perspectivas de integración entre las instituciones del Sistema de Garantías de Derechos; redes de protección a la infancia y la juventud.</w:t>
      </w:r>
    </w:p>
    <w:p w:rsidR="00710BFA" w:rsidRPr="004C3A80" w:rsidRDefault="00710BFA" w:rsidP="00710BFA">
      <w:pPr>
        <w:jc w:val="both"/>
        <w:rPr>
          <w:rFonts w:cstheme="minorHAnsi"/>
          <w:b/>
          <w:lang w:val="es-ES_tradnl"/>
        </w:rPr>
      </w:pPr>
      <w:r w:rsidRPr="004C3A80">
        <w:rPr>
          <w:rFonts w:cstheme="minorHAnsi"/>
          <w:b/>
          <w:lang w:val="es-ES_tradnl"/>
        </w:rPr>
        <w:t>Grupo 4: Políticas públicas de seguridad social</w:t>
      </w:r>
    </w:p>
    <w:p w:rsidR="00710BFA" w:rsidRPr="004C3A80" w:rsidRDefault="00710BFA" w:rsidP="00710BFA">
      <w:pPr>
        <w:jc w:val="both"/>
        <w:rPr>
          <w:rFonts w:cstheme="minorHAnsi"/>
          <w:lang w:val="es-ES_tradnl"/>
        </w:rPr>
      </w:pPr>
      <w:r w:rsidRPr="004C3A80">
        <w:rPr>
          <w:rFonts w:cstheme="minorHAnsi"/>
          <w:lang w:val="es-ES_tradnl"/>
        </w:rPr>
        <w:t>Análisis de la seguridad social desde el punto de vista teórico y conceptual; debate sobre los derechos de protección social contributiva y no contributiva; análisis de las políticas públicas de asistencia social, salud,</w:t>
      </w:r>
      <w:r>
        <w:rPr>
          <w:rFonts w:cstheme="minorHAnsi"/>
          <w:lang w:val="es-ES_tradnl"/>
        </w:rPr>
        <w:t xml:space="preserve"> previdencia</w:t>
      </w:r>
      <w:r w:rsidRPr="004C3A80">
        <w:rPr>
          <w:rFonts w:cstheme="minorHAnsi"/>
          <w:lang w:val="es-ES_tradnl"/>
        </w:rPr>
        <w:t xml:space="preserve"> social; Regímenes de bienestar social y seguridad social en el contexto actual; Seguridad social como derecho humano de protección social; Seguridad social y </w:t>
      </w:r>
      <w:r w:rsidRPr="004C3A80">
        <w:rPr>
          <w:rFonts w:cstheme="minorHAnsi"/>
          <w:lang w:val="es-ES_tradnl"/>
        </w:rPr>
        <w:lastRenderedPageBreak/>
        <w:t>desigualdad social; Financiamiento de la seguridad social y la crisis fiscal; Derechos sociales y seguridad social. Cuestiones de género y protección social.</w:t>
      </w:r>
    </w:p>
    <w:p w:rsidR="00710BFA" w:rsidRPr="004C3A80" w:rsidRDefault="00710BFA" w:rsidP="00710BFA">
      <w:pPr>
        <w:jc w:val="both"/>
        <w:rPr>
          <w:rFonts w:cstheme="minorHAnsi"/>
          <w:b/>
          <w:lang w:val="es-ES_tradnl"/>
        </w:rPr>
      </w:pPr>
      <w:r w:rsidRPr="004C3A80">
        <w:rPr>
          <w:rFonts w:cstheme="minorHAnsi"/>
          <w:b/>
          <w:lang w:val="es-ES_tradnl"/>
        </w:rPr>
        <w:t>Grupo 5: Políticas públicas y prácticas sociales.</w:t>
      </w:r>
    </w:p>
    <w:p w:rsidR="00710BFA" w:rsidRPr="004C3A80" w:rsidRDefault="00710BFA" w:rsidP="00710BFA">
      <w:pPr>
        <w:jc w:val="both"/>
        <w:rPr>
          <w:rFonts w:cstheme="minorHAnsi"/>
          <w:lang w:val="es-ES_tradnl"/>
        </w:rPr>
      </w:pPr>
      <w:r w:rsidRPr="004C3A80">
        <w:rPr>
          <w:rFonts w:cstheme="minorHAnsi"/>
          <w:lang w:val="es-ES_tradnl"/>
        </w:rPr>
        <w:t>Perspectivas, concepciones y relaciones entre Estado y políticas públicas en la época contemporánea. Sistematización de las prácticas sociales en una perspectiva multidisciplinar o interdisciplinar en el contexto de las relaciones entre Estado y políticas públicas.</w:t>
      </w:r>
    </w:p>
    <w:p w:rsidR="00710BFA" w:rsidRPr="004C3A80" w:rsidRDefault="00710BFA" w:rsidP="00710BFA">
      <w:pPr>
        <w:jc w:val="both"/>
        <w:rPr>
          <w:rFonts w:cstheme="minorHAnsi"/>
          <w:b/>
          <w:lang w:val="es-ES_tradnl"/>
        </w:rPr>
      </w:pPr>
      <w:r w:rsidRPr="004C3A80">
        <w:rPr>
          <w:rFonts w:cstheme="minorHAnsi"/>
          <w:b/>
          <w:lang w:val="es-ES_tradnl"/>
        </w:rPr>
        <w:t>Grupo 6: Derechos humanos y políticas públicas.</w:t>
      </w:r>
    </w:p>
    <w:p w:rsidR="00710BFA" w:rsidRPr="004C3A80" w:rsidRDefault="00710BFA" w:rsidP="00710BFA">
      <w:pPr>
        <w:jc w:val="both"/>
        <w:rPr>
          <w:rFonts w:cstheme="minorHAnsi"/>
          <w:lang w:val="es-ES_tradnl"/>
        </w:rPr>
      </w:pPr>
      <w:r w:rsidRPr="004C3A80">
        <w:rPr>
          <w:rFonts w:cstheme="minorHAnsi"/>
          <w:lang w:val="es-ES_tradnl"/>
        </w:rPr>
        <w:t xml:space="preserve">Concepciones históricas, filosóficas, jurídicas y políticas referentes a los Derechos Humanos. Derechos humanos en el contexto de Latinoamérica y de Brasil. El Estado y los derechos humanos. Las políticas públicas y los derechos humanos. Educación en derechos humanos. Derechos humanos e inmigraciones en el contexto actual. Derechos humanos y justicia restaurativa. </w:t>
      </w:r>
    </w:p>
    <w:p w:rsidR="00710BFA" w:rsidRPr="004C3A80" w:rsidRDefault="00710BFA" w:rsidP="00710BFA">
      <w:pPr>
        <w:rPr>
          <w:rFonts w:cstheme="minorHAnsi"/>
          <w:b/>
          <w:lang w:val="es-ES_tradnl"/>
        </w:rPr>
      </w:pPr>
      <w:r w:rsidRPr="004C3A80">
        <w:rPr>
          <w:rFonts w:cstheme="minorHAnsi"/>
          <w:b/>
          <w:lang w:val="es-ES_tradnl"/>
        </w:rPr>
        <w:t>Grupo 7: Desarrollo y ciudadanía</w:t>
      </w:r>
    </w:p>
    <w:p w:rsidR="00710BFA" w:rsidRPr="004C3A80" w:rsidRDefault="00710BFA" w:rsidP="00710BFA">
      <w:pPr>
        <w:jc w:val="both"/>
        <w:rPr>
          <w:rFonts w:cstheme="minorHAnsi"/>
          <w:lang w:val="es-ES_tradnl"/>
        </w:rPr>
      </w:pPr>
      <w:r w:rsidRPr="004C3A80">
        <w:rPr>
          <w:rFonts w:cstheme="minorHAnsi"/>
          <w:lang w:val="es-ES_tradnl"/>
        </w:rPr>
        <w:t xml:space="preserve">Desarrollo rural, agricultura familiar y proyectos productivos locales; Desarrollo regional. Políticas públicas y desarrollo. Procesos productivos locales y redes de empresas. Economía solidaria. Desarrollo y pobreza. Género y desarrollo social. </w:t>
      </w:r>
    </w:p>
    <w:p w:rsidR="00A6571A" w:rsidRPr="00922A04" w:rsidRDefault="00A6571A">
      <w:pPr>
        <w:rPr>
          <w:rFonts w:cstheme="minorHAnsi"/>
          <w:lang w:val="es-ES"/>
        </w:rPr>
      </w:pPr>
    </w:p>
    <w:p w:rsidR="00A6571A" w:rsidRPr="00922A04" w:rsidRDefault="001600A7" w:rsidP="001600A7">
      <w:pPr>
        <w:shd w:val="clear" w:color="auto" w:fill="D9D9D9" w:themeFill="background1" w:themeFillShade="D9"/>
        <w:jc w:val="center"/>
        <w:rPr>
          <w:rFonts w:cstheme="minorHAnsi"/>
          <w:b/>
          <w:lang w:val="es-ES"/>
        </w:rPr>
      </w:pPr>
      <w:r w:rsidRPr="00922A04">
        <w:rPr>
          <w:rFonts w:cstheme="minorHAnsi"/>
          <w:b/>
          <w:lang w:val="es-ES"/>
        </w:rPr>
        <w:t>PROGRAMACIÓN</w:t>
      </w:r>
    </w:p>
    <w:tbl>
      <w:tblPr>
        <w:tblStyle w:val="Tabelacomgrade"/>
        <w:tblW w:w="9464" w:type="dxa"/>
        <w:jc w:val="center"/>
        <w:tblLook w:val="04A0" w:firstRow="1" w:lastRow="0" w:firstColumn="1" w:lastColumn="0" w:noHBand="0" w:noVBand="1"/>
      </w:tblPr>
      <w:tblGrid>
        <w:gridCol w:w="1265"/>
        <w:gridCol w:w="4939"/>
        <w:gridCol w:w="3260"/>
      </w:tblGrid>
      <w:tr w:rsidR="00A6571A" w:rsidRPr="00922A04" w:rsidTr="00634396">
        <w:trPr>
          <w:jc w:val="center"/>
        </w:trPr>
        <w:tc>
          <w:tcPr>
            <w:tcW w:w="1265" w:type="dxa"/>
          </w:tcPr>
          <w:p w:rsidR="00A6571A" w:rsidRPr="00922A04" w:rsidRDefault="00A6571A" w:rsidP="006D23EF">
            <w:pPr>
              <w:jc w:val="center"/>
              <w:rPr>
                <w:rFonts w:cstheme="minorHAnsi"/>
                <w:b/>
                <w:lang w:val="es-ES"/>
              </w:rPr>
            </w:pPr>
            <w:r w:rsidRPr="00922A04">
              <w:rPr>
                <w:rFonts w:cstheme="minorHAnsi"/>
                <w:b/>
                <w:lang w:val="es-ES"/>
              </w:rPr>
              <w:t>Fecha/hora</w:t>
            </w:r>
          </w:p>
        </w:tc>
        <w:tc>
          <w:tcPr>
            <w:tcW w:w="4939" w:type="dxa"/>
          </w:tcPr>
          <w:p w:rsidR="00A6571A" w:rsidRPr="00922A04" w:rsidRDefault="00A6571A" w:rsidP="006D23EF">
            <w:pPr>
              <w:jc w:val="center"/>
              <w:rPr>
                <w:rFonts w:cstheme="minorHAnsi"/>
                <w:b/>
                <w:lang w:val="es-ES"/>
              </w:rPr>
            </w:pPr>
            <w:r w:rsidRPr="00922A04">
              <w:rPr>
                <w:rFonts w:cstheme="minorHAnsi"/>
                <w:b/>
                <w:lang w:val="es-ES"/>
              </w:rPr>
              <w:t>Actividad</w:t>
            </w:r>
          </w:p>
        </w:tc>
        <w:tc>
          <w:tcPr>
            <w:tcW w:w="3260" w:type="dxa"/>
          </w:tcPr>
          <w:p w:rsidR="00A6571A" w:rsidRPr="00922A04" w:rsidRDefault="00A6571A" w:rsidP="006D23EF">
            <w:pPr>
              <w:jc w:val="center"/>
              <w:rPr>
                <w:rFonts w:cstheme="minorHAnsi"/>
                <w:b/>
                <w:lang w:val="es-ES"/>
              </w:rPr>
            </w:pPr>
            <w:r w:rsidRPr="00922A04">
              <w:rPr>
                <w:rFonts w:cstheme="minorHAnsi"/>
                <w:b/>
                <w:lang w:val="es-ES"/>
              </w:rPr>
              <w:t>Participantes</w:t>
            </w:r>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t>22/11/17</w:t>
            </w:r>
          </w:p>
          <w:p w:rsidR="00A6571A" w:rsidRPr="00922A04" w:rsidRDefault="00A6571A" w:rsidP="006D23EF">
            <w:pPr>
              <w:jc w:val="both"/>
              <w:rPr>
                <w:rFonts w:cstheme="minorHAnsi"/>
                <w:lang w:val="es-ES"/>
              </w:rPr>
            </w:pPr>
            <w:r w:rsidRPr="00922A04">
              <w:rPr>
                <w:rFonts w:cstheme="minorHAnsi"/>
                <w:lang w:val="es-ES"/>
              </w:rPr>
              <w:t>19:00h – 21:30h</w:t>
            </w:r>
          </w:p>
          <w:p w:rsidR="00A6571A" w:rsidRPr="00922A04" w:rsidRDefault="00A6571A" w:rsidP="006D23EF">
            <w:pPr>
              <w:jc w:val="both"/>
              <w:rPr>
                <w:rFonts w:cstheme="minorHAnsi"/>
                <w:lang w:val="es-ES"/>
              </w:rPr>
            </w:pPr>
          </w:p>
        </w:tc>
        <w:tc>
          <w:tcPr>
            <w:tcW w:w="4939" w:type="dxa"/>
          </w:tcPr>
          <w:p w:rsidR="00A6571A" w:rsidRPr="00922A04" w:rsidRDefault="00A6571A" w:rsidP="006D23EF">
            <w:pPr>
              <w:jc w:val="both"/>
              <w:rPr>
                <w:rFonts w:cstheme="minorHAnsi"/>
              </w:rPr>
            </w:pPr>
            <w:r w:rsidRPr="00922A04">
              <w:rPr>
                <w:rFonts w:cstheme="minorHAnsi"/>
              </w:rPr>
              <w:t xml:space="preserve">Apertura oficial </w:t>
            </w:r>
            <w:proofErr w:type="spellStart"/>
            <w:r w:rsidRPr="00922A04">
              <w:rPr>
                <w:rFonts w:cstheme="minorHAnsi"/>
              </w:rPr>
              <w:t>del</w:t>
            </w:r>
            <w:proofErr w:type="spellEnd"/>
            <w:r w:rsidRPr="00922A04">
              <w:rPr>
                <w:rFonts w:cstheme="minorHAnsi"/>
              </w:rPr>
              <w:t xml:space="preserve"> </w:t>
            </w:r>
            <w:proofErr w:type="spellStart"/>
            <w:r w:rsidRPr="00922A04">
              <w:rPr>
                <w:rFonts w:cstheme="minorHAnsi"/>
              </w:rPr>
              <w:t>Simposio</w:t>
            </w:r>
            <w:proofErr w:type="spellEnd"/>
            <w:r w:rsidRPr="00922A04">
              <w:rPr>
                <w:rFonts w:cstheme="minorHAnsi"/>
              </w:rPr>
              <w:t>.</w:t>
            </w:r>
          </w:p>
          <w:p w:rsidR="00A6571A" w:rsidRPr="00922A04" w:rsidRDefault="00A6571A" w:rsidP="006D23EF">
            <w:pPr>
              <w:jc w:val="both"/>
              <w:rPr>
                <w:rFonts w:cstheme="minorHAnsi"/>
              </w:rPr>
            </w:pPr>
          </w:p>
          <w:p w:rsidR="00A6571A" w:rsidRPr="00922A04" w:rsidRDefault="00A6571A" w:rsidP="006D23EF">
            <w:pPr>
              <w:jc w:val="both"/>
              <w:rPr>
                <w:rFonts w:cstheme="minorHAnsi"/>
              </w:rPr>
            </w:pPr>
            <w:r w:rsidRPr="00922A04">
              <w:rPr>
                <w:rFonts w:cstheme="minorHAnsi"/>
              </w:rPr>
              <w:t>Conferencia: “Desenvolvimento e direitos sociais no contexto atual”.</w:t>
            </w:r>
          </w:p>
          <w:p w:rsidR="00A6571A" w:rsidRPr="00922A04" w:rsidRDefault="00A6571A" w:rsidP="006D23EF">
            <w:pPr>
              <w:jc w:val="both"/>
              <w:rPr>
                <w:rFonts w:cstheme="minorHAnsi"/>
              </w:rPr>
            </w:pPr>
          </w:p>
          <w:p w:rsidR="00A6571A" w:rsidRPr="00922A04" w:rsidRDefault="00A6571A" w:rsidP="006D23EF">
            <w:pPr>
              <w:jc w:val="both"/>
              <w:rPr>
                <w:rFonts w:cstheme="minorHAnsi"/>
                <w:lang w:val="es-ES"/>
              </w:rPr>
            </w:pPr>
            <w:r w:rsidRPr="00922A04">
              <w:rPr>
                <w:rFonts w:cstheme="minorHAnsi"/>
                <w:lang w:val="es-ES"/>
              </w:rPr>
              <w:t xml:space="preserve">Lanzamiento del libro del 1er Simposio </w:t>
            </w:r>
            <w:r w:rsidR="007E50DD" w:rsidRPr="00922A04">
              <w:rPr>
                <w:rFonts w:cstheme="minorHAnsi"/>
                <w:lang w:val="es-ES"/>
              </w:rPr>
              <w:t>“</w:t>
            </w:r>
            <w:proofErr w:type="spellStart"/>
            <w:r w:rsidRPr="00922A04">
              <w:rPr>
                <w:rFonts w:cstheme="minorHAnsi"/>
                <w:lang w:val="es-ES"/>
              </w:rPr>
              <w:t>Desenvolvimento</w:t>
            </w:r>
            <w:proofErr w:type="spellEnd"/>
            <w:r w:rsidRPr="00922A04">
              <w:rPr>
                <w:rFonts w:cstheme="minorHAnsi"/>
                <w:lang w:val="es-ES"/>
              </w:rPr>
              <w:t xml:space="preserve">, </w:t>
            </w:r>
            <w:proofErr w:type="spellStart"/>
            <w:r w:rsidRPr="00922A04">
              <w:rPr>
                <w:rFonts w:cstheme="minorHAnsi"/>
                <w:lang w:val="es-ES"/>
              </w:rPr>
              <w:t>Gênero</w:t>
            </w:r>
            <w:proofErr w:type="spellEnd"/>
            <w:r w:rsidRPr="00922A04">
              <w:rPr>
                <w:rFonts w:cstheme="minorHAnsi"/>
                <w:lang w:val="es-ES"/>
              </w:rPr>
              <w:t xml:space="preserve"> e Pobreza</w:t>
            </w:r>
            <w:r w:rsidR="007E50DD" w:rsidRPr="00922A04">
              <w:rPr>
                <w:rFonts w:cstheme="minorHAnsi"/>
                <w:lang w:val="es-ES"/>
              </w:rPr>
              <w:t>”</w:t>
            </w:r>
            <w:r w:rsidRPr="00922A04">
              <w:rPr>
                <w:rFonts w:cstheme="minorHAnsi"/>
                <w:lang w:val="es-ES"/>
              </w:rPr>
              <w:t>. Editora UEPG, 2017</w:t>
            </w:r>
          </w:p>
          <w:p w:rsidR="00A6571A" w:rsidRPr="00922A04" w:rsidRDefault="00A6571A" w:rsidP="006D23EF">
            <w:pPr>
              <w:jc w:val="both"/>
              <w:rPr>
                <w:rFonts w:cstheme="minorHAnsi"/>
                <w:lang w:val="es-ES"/>
              </w:rPr>
            </w:pPr>
          </w:p>
        </w:tc>
        <w:tc>
          <w:tcPr>
            <w:tcW w:w="3260" w:type="dxa"/>
          </w:tcPr>
          <w:p w:rsidR="00A6571A" w:rsidRPr="00922A04" w:rsidRDefault="00A6571A" w:rsidP="006D23EF">
            <w:pPr>
              <w:jc w:val="both"/>
              <w:rPr>
                <w:rFonts w:cstheme="minorHAnsi"/>
                <w:lang w:val="es-ES"/>
              </w:rPr>
            </w:pPr>
            <w:r w:rsidRPr="00922A04">
              <w:rPr>
                <w:rFonts w:cstheme="minorHAnsi"/>
                <w:lang w:val="es-ES"/>
              </w:rPr>
              <w:t>Comité organizador del Simposio</w:t>
            </w:r>
          </w:p>
          <w:p w:rsidR="00A6571A" w:rsidRPr="00922A04" w:rsidRDefault="00A6571A" w:rsidP="006D23EF">
            <w:pPr>
              <w:jc w:val="both"/>
              <w:rPr>
                <w:rFonts w:cstheme="minorHAnsi"/>
                <w:lang w:val="es-ES"/>
              </w:rPr>
            </w:pPr>
          </w:p>
          <w:p w:rsidR="00A6571A" w:rsidRPr="00922A04" w:rsidRDefault="00A6571A" w:rsidP="006D23EF">
            <w:pPr>
              <w:jc w:val="both"/>
              <w:rPr>
                <w:rFonts w:cstheme="minorHAnsi"/>
                <w:lang w:val="es-ES"/>
              </w:rPr>
            </w:pPr>
            <w:r w:rsidRPr="00922A04">
              <w:rPr>
                <w:rFonts w:cstheme="minorHAnsi"/>
                <w:lang w:val="es-ES"/>
              </w:rPr>
              <w:t xml:space="preserve">Conferencista: Dr. Marcelo </w:t>
            </w:r>
            <w:proofErr w:type="spellStart"/>
            <w:r w:rsidRPr="00922A04">
              <w:rPr>
                <w:rFonts w:cstheme="minorHAnsi"/>
                <w:lang w:val="es-ES"/>
              </w:rPr>
              <w:t>Proni</w:t>
            </w:r>
            <w:proofErr w:type="spellEnd"/>
            <w:r w:rsidRPr="00922A04">
              <w:rPr>
                <w:rFonts w:cstheme="minorHAnsi"/>
                <w:lang w:val="es-ES"/>
              </w:rPr>
              <w:t xml:space="preserve"> – </w:t>
            </w:r>
            <w:proofErr w:type="spellStart"/>
            <w:r w:rsidRPr="00922A04">
              <w:rPr>
                <w:rFonts w:cstheme="minorHAnsi"/>
                <w:lang w:val="es-ES"/>
              </w:rPr>
              <w:t>Unicamp</w:t>
            </w:r>
            <w:proofErr w:type="spellEnd"/>
          </w:p>
          <w:p w:rsidR="00A6571A" w:rsidRPr="00922A04" w:rsidRDefault="00A6571A" w:rsidP="006D23EF">
            <w:pPr>
              <w:jc w:val="both"/>
              <w:rPr>
                <w:rFonts w:cstheme="minorHAnsi"/>
                <w:lang w:val="es-ES"/>
              </w:rPr>
            </w:pPr>
          </w:p>
          <w:p w:rsidR="00A6571A" w:rsidRPr="00922A04" w:rsidRDefault="00A6571A" w:rsidP="006D23EF">
            <w:pPr>
              <w:jc w:val="both"/>
              <w:rPr>
                <w:rFonts w:cstheme="minorHAnsi"/>
                <w:lang w:val="es-ES"/>
              </w:rPr>
            </w:pPr>
            <w:proofErr w:type="spellStart"/>
            <w:r w:rsidRPr="00922A04">
              <w:rPr>
                <w:rFonts w:cstheme="minorHAnsi"/>
                <w:lang w:val="es-ES"/>
              </w:rPr>
              <w:t>Édina</w:t>
            </w:r>
            <w:proofErr w:type="spellEnd"/>
            <w:r w:rsidRPr="00922A04">
              <w:rPr>
                <w:rFonts w:cstheme="minorHAnsi"/>
                <w:lang w:val="es-ES"/>
              </w:rPr>
              <w:t xml:space="preserve"> </w:t>
            </w:r>
            <w:proofErr w:type="spellStart"/>
            <w:r w:rsidRPr="00922A04">
              <w:rPr>
                <w:rFonts w:cstheme="minorHAnsi"/>
                <w:lang w:val="es-ES"/>
              </w:rPr>
              <w:t>Schimanski</w:t>
            </w:r>
            <w:proofErr w:type="spellEnd"/>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t>23/11/17</w:t>
            </w:r>
          </w:p>
          <w:p w:rsidR="00A6571A" w:rsidRPr="00922A04" w:rsidRDefault="00A6571A" w:rsidP="006D23EF">
            <w:pPr>
              <w:jc w:val="both"/>
              <w:rPr>
                <w:rFonts w:cstheme="minorHAnsi"/>
                <w:lang w:val="es-ES"/>
              </w:rPr>
            </w:pPr>
            <w:r w:rsidRPr="00922A04">
              <w:rPr>
                <w:rFonts w:cstheme="minorHAnsi"/>
                <w:lang w:val="es-ES"/>
              </w:rPr>
              <w:t>9:00h – 1200h</w:t>
            </w:r>
          </w:p>
        </w:tc>
        <w:tc>
          <w:tcPr>
            <w:tcW w:w="4939" w:type="dxa"/>
          </w:tcPr>
          <w:p w:rsidR="00A6571A" w:rsidRPr="00922A04" w:rsidRDefault="00A6571A" w:rsidP="006D23EF">
            <w:pPr>
              <w:jc w:val="both"/>
              <w:rPr>
                <w:rFonts w:cstheme="minorHAnsi"/>
                <w:lang w:val="es-ES"/>
              </w:rPr>
            </w:pPr>
            <w:r w:rsidRPr="00922A04">
              <w:rPr>
                <w:rFonts w:cstheme="minorHAnsi"/>
                <w:lang w:val="es-ES"/>
              </w:rPr>
              <w:t>Mesa 1</w:t>
            </w:r>
          </w:p>
          <w:p w:rsidR="00A6571A" w:rsidRPr="00922A04" w:rsidRDefault="00A6571A" w:rsidP="006D23EF">
            <w:pPr>
              <w:jc w:val="both"/>
              <w:rPr>
                <w:rFonts w:cstheme="minorHAnsi"/>
                <w:lang w:val="es-ES"/>
              </w:rPr>
            </w:pPr>
            <w:r w:rsidRPr="00922A04">
              <w:rPr>
                <w:rFonts w:cstheme="minorHAnsi"/>
                <w:lang w:val="es-ES"/>
              </w:rPr>
              <w:t>Deporte y ocio como derecho social.</w:t>
            </w:r>
          </w:p>
        </w:tc>
        <w:tc>
          <w:tcPr>
            <w:tcW w:w="3260" w:type="dxa"/>
          </w:tcPr>
          <w:p w:rsidR="00A6571A" w:rsidRPr="00922A04" w:rsidRDefault="00A6571A" w:rsidP="006D23EF">
            <w:pPr>
              <w:jc w:val="both"/>
              <w:rPr>
                <w:rFonts w:cstheme="minorHAnsi"/>
              </w:rPr>
            </w:pPr>
            <w:r w:rsidRPr="00922A04">
              <w:rPr>
                <w:rFonts w:cstheme="minorHAnsi"/>
              </w:rPr>
              <w:t>Dr. Miguel Archanjo Freitas Junior (coord.)</w:t>
            </w:r>
          </w:p>
          <w:p w:rsidR="00A6571A" w:rsidRPr="00922A04" w:rsidRDefault="00A6571A" w:rsidP="006D23EF">
            <w:pPr>
              <w:jc w:val="both"/>
              <w:rPr>
                <w:rFonts w:cstheme="minorHAnsi"/>
                <w:lang w:val="es-ES"/>
              </w:rPr>
            </w:pPr>
            <w:r w:rsidRPr="00922A04">
              <w:rPr>
                <w:rFonts w:cstheme="minorHAnsi"/>
                <w:lang w:val="es-ES"/>
              </w:rPr>
              <w:t xml:space="preserve">Dr. Fernando </w:t>
            </w:r>
            <w:proofErr w:type="spellStart"/>
            <w:r w:rsidRPr="00922A04">
              <w:rPr>
                <w:rFonts w:cstheme="minorHAnsi"/>
                <w:lang w:val="es-ES"/>
              </w:rPr>
              <w:t>Marin</w:t>
            </w:r>
            <w:proofErr w:type="spellEnd"/>
            <w:r w:rsidRPr="00922A04">
              <w:rPr>
                <w:rFonts w:cstheme="minorHAnsi"/>
                <w:lang w:val="es-ES"/>
              </w:rPr>
              <w:t xml:space="preserve"> </w:t>
            </w:r>
            <w:proofErr w:type="spellStart"/>
            <w:r w:rsidRPr="00922A04">
              <w:rPr>
                <w:rFonts w:cstheme="minorHAnsi"/>
                <w:lang w:val="es-ES"/>
              </w:rPr>
              <w:t>Mezzadri</w:t>
            </w:r>
            <w:proofErr w:type="spellEnd"/>
          </w:p>
          <w:p w:rsidR="00A6571A" w:rsidRPr="00922A04" w:rsidRDefault="00A6571A" w:rsidP="006D23EF">
            <w:pPr>
              <w:jc w:val="both"/>
              <w:rPr>
                <w:rFonts w:cstheme="minorHAnsi"/>
                <w:b/>
                <w:lang w:val="es-ES"/>
              </w:rPr>
            </w:pPr>
            <w:r w:rsidRPr="00922A04">
              <w:rPr>
                <w:rFonts w:cstheme="minorHAnsi"/>
                <w:lang w:val="es-ES"/>
              </w:rPr>
              <w:t>Dr. Gustavo Luiz Gutierrez - Unicamp</w:t>
            </w:r>
            <w:r w:rsidRPr="00922A04">
              <w:rPr>
                <w:rFonts w:cstheme="minorHAnsi"/>
                <w:lang w:val="es-ES"/>
              </w:rPr>
              <w:br/>
              <w:t xml:space="preserve">Dr. Miguel Cornejo </w:t>
            </w:r>
            <w:proofErr w:type="spellStart"/>
            <w:r w:rsidRPr="00922A04">
              <w:rPr>
                <w:rFonts w:cstheme="minorHAnsi"/>
                <w:lang w:val="es-ES"/>
              </w:rPr>
              <w:t>Améstica</w:t>
            </w:r>
            <w:proofErr w:type="spellEnd"/>
            <w:r w:rsidRPr="00922A04">
              <w:rPr>
                <w:rFonts w:cstheme="minorHAnsi"/>
                <w:lang w:val="es-ES"/>
              </w:rPr>
              <w:t xml:space="preserve"> - Chile</w:t>
            </w:r>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t>23/11/17</w:t>
            </w:r>
          </w:p>
          <w:p w:rsidR="00A6571A" w:rsidRPr="00922A04" w:rsidRDefault="00A6571A" w:rsidP="006D23EF">
            <w:pPr>
              <w:jc w:val="both"/>
              <w:rPr>
                <w:rFonts w:cstheme="minorHAnsi"/>
                <w:lang w:val="es-ES"/>
              </w:rPr>
            </w:pPr>
            <w:r w:rsidRPr="00922A04">
              <w:rPr>
                <w:rFonts w:cstheme="minorHAnsi"/>
                <w:lang w:val="es-ES"/>
              </w:rPr>
              <w:t>14:00h as 17:30h</w:t>
            </w:r>
          </w:p>
        </w:tc>
        <w:tc>
          <w:tcPr>
            <w:tcW w:w="4939" w:type="dxa"/>
          </w:tcPr>
          <w:p w:rsidR="00A6571A" w:rsidRPr="00922A04" w:rsidRDefault="00A6571A" w:rsidP="006D23EF">
            <w:pPr>
              <w:jc w:val="both"/>
              <w:rPr>
                <w:rFonts w:cstheme="minorHAnsi"/>
                <w:lang w:val="es-ES"/>
              </w:rPr>
            </w:pPr>
            <w:r w:rsidRPr="00922A04">
              <w:rPr>
                <w:rFonts w:cstheme="minorHAnsi"/>
                <w:lang w:val="es-ES"/>
              </w:rPr>
              <w:t>Ponencias – trabajos aprobados:</w:t>
            </w:r>
          </w:p>
          <w:p w:rsidR="00A6571A" w:rsidRPr="00922A04" w:rsidRDefault="00A6571A" w:rsidP="006D23EF">
            <w:pPr>
              <w:jc w:val="both"/>
              <w:rPr>
                <w:rFonts w:cstheme="minorHAnsi"/>
                <w:lang w:val="es-ES"/>
              </w:rPr>
            </w:pPr>
            <w:r w:rsidRPr="00922A04">
              <w:rPr>
                <w:rFonts w:cstheme="minorHAnsi"/>
                <w:lang w:val="es-ES"/>
              </w:rPr>
              <w:t>Grupo 1: Ocio, deporte y sociedad;</w:t>
            </w:r>
          </w:p>
          <w:p w:rsidR="00A6571A" w:rsidRPr="00922A04" w:rsidRDefault="00A6571A" w:rsidP="006D23EF">
            <w:pPr>
              <w:jc w:val="both"/>
              <w:rPr>
                <w:rFonts w:cstheme="minorHAnsi"/>
                <w:lang w:val="es-ES"/>
              </w:rPr>
            </w:pPr>
            <w:r w:rsidRPr="00922A04">
              <w:rPr>
                <w:rFonts w:cstheme="minorHAnsi"/>
                <w:lang w:val="es-ES"/>
              </w:rPr>
              <w:t>Grupo 2: Ciudadanía y cultura</w:t>
            </w:r>
          </w:p>
          <w:p w:rsidR="00A6571A" w:rsidRPr="00922A04" w:rsidRDefault="00A6571A" w:rsidP="006D23EF">
            <w:pPr>
              <w:jc w:val="both"/>
              <w:rPr>
                <w:rFonts w:cstheme="minorHAnsi"/>
                <w:lang w:val="es-ES"/>
              </w:rPr>
            </w:pPr>
            <w:r w:rsidRPr="00922A04">
              <w:rPr>
                <w:rFonts w:cstheme="minorHAnsi"/>
                <w:lang w:val="es-ES"/>
              </w:rPr>
              <w:t xml:space="preserve">Grupo 3: </w:t>
            </w:r>
            <w:r w:rsidR="007E50DD" w:rsidRPr="00922A04">
              <w:rPr>
                <w:rFonts w:cstheme="minorHAnsi"/>
                <w:lang w:val="es-ES"/>
              </w:rPr>
              <w:t xml:space="preserve">Cuestiones históricas y socioculturales de </w:t>
            </w:r>
            <w:r w:rsidR="007E50DD" w:rsidRPr="00922A04">
              <w:rPr>
                <w:rFonts w:cstheme="minorHAnsi"/>
                <w:lang w:val="es-ES"/>
              </w:rPr>
              <w:lastRenderedPageBreak/>
              <w:t>la ciudadanía en niñas, niños y adolescentes.</w:t>
            </w:r>
          </w:p>
          <w:p w:rsidR="00A6571A" w:rsidRPr="00922A04" w:rsidRDefault="00A6571A" w:rsidP="006D23EF">
            <w:pPr>
              <w:jc w:val="both"/>
              <w:rPr>
                <w:rFonts w:cstheme="minorHAnsi"/>
                <w:lang w:val="es-ES"/>
              </w:rPr>
            </w:pPr>
          </w:p>
        </w:tc>
        <w:tc>
          <w:tcPr>
            <w:tcW w:w="3260" w:type="dxa"/>
          </w:tcPr>
          <w:p w:rsidR="00A6571A" w:rsidRPr="00922A04" w:rsidRDefault="00A6571A" w:rsidP="006D23EF">
            <w:pPr>
              <w:jc w:val="both"/>
              <w:rPr>
                <w:rFonts w:cstheme="minorHAnsi"/>
              </w:rPr>
            </w:pPr>
            <w:proofErr w:type="spellStart"/>
            <w:r w:rsidRPr="00922A04">
              <w:rPr>
                <w:rFonts w:cstheme="minorHAnsi"/>
              </w:rPr>
              <w:lastRenderedPageBreak/>
              <w:t>Coordinadores</w:t>
            </w:r>
            <w:proofErr w:type="spellEnd"/>
            <w:r w:rsidRPr="00922A04">
              <w:rPr>
                <w:rFonts w:cstheme="minorHAnsi"/>
              </w:rPr>
              <w:t>:</w:t>
            </w:r>
          </w:p>
          <w:p w:rsidR="00A6571A" w:rsidRPr="00922A04" w:rsidRDefault="00A6571A" w:rsidP="00A6571A">
            <w:pPr>
              <w:rPr>
                <w:rFonts w:cstheme="minorHAnsi"/>
              </w:rPr>
            </w:pPr>
            <w:r w:rsidRPr="00922A04">
              <w:rPr>
                <w:rFonts w:cstheme="minorHAnsi"/>
              </w:rPr>
              <w:t>Dr. Alfredo César Antunes</w:t>
            </w:r>
            <w:r w:rsidRPr="00922A04">
              <w:rPr>
                <w:rFonts w:cstheme="minorHAnsi"/>
              </w:rPr>
              <w:br/>
              <w:t>Dr. Bruno Pedroso</w:t>
            </w:r>
            <w:r w:rsidRPr="00922A04">
              <w:rPr>
                <w:rFonts w:cstheme="minorHAnsi"/>
              </w:rPr>
              <w:br/>
            </w:r>
            <w:proofErr w:type="spellStart"/>
            <w:r w:rsidRPr="00922A04">
              <w:rPr>
                <w:rFonts w:cstheme="minorHAnsi"/>
              </w:rPr>
              <w:t>Drª</w:t>
            </w:r>
            <w:proofErr w:type="spellEnd"/>
            <w:r w:rsidRPr="00922A04">
              <w:rPr>
                <w:rFonts w:cstheme="minorHAnsi"/>
              </w:rPr>
              <w:t xml:space="preserve">. Cleide </w:t>
            </w:r>
            <w:proofErr w:type="spellStart"/>
            <w:r w:rsidRPr="00922A04">
              <w:rPr>
                <w:rFonts w:cstheme="minorHAnsi"/>
              </w:rPr>
              <w:t>Lavoratti</w:t>
            </w:r>
            <w:proofErr w:type="spellEnd"/>
            <w:r w:rsidRPr="00922A04">
              <w:rPr>
                <w:rFonts w:cstheme="minorHAnsi"/>
              </w:rPr>
              <w:br/>
            </w:r>
            <w:r w:rsidRPr="00922A04">
              <w:rPr>
                <w:rFonts w:cstheme="minorHAnsi"/>
              </w:rPr>
              <w:lastRenderedPageBreak/>
              <w:t>Dr. Constantino Ribeiro de Oliveira Júnior</w:t>
            </w:r>
            <w:r w:rsidRPr="00922A04">
              <w:rPr>
                <w:rFonts w:cstheme="minorHAnsi"/>
              </w:rPr>
              <w:br/>
            </w:r>
            <w:proofErr w:type="spellStart"/>
            <w:r w:rsidRPr="00922A04">
              <w:rPr>
                <w:rFonts w:cstheme="minorHAnsi"/>
              </w:rPr>
              <w:t>Drª</w:t>
            </w:r>
            <w:proofErr w:type="spellEnd"/>
            <w:r w:rsidRPr="00922A04">
              <w:rPr>
                <w:rFonts w:cstheme="minorHAnsi"/>
              </w:rPr>
              <w:t xml:space="preserve">. </w:t>
            </w:r>
            <w:proofErr w:type="spellStart"/>
            <w:r w:rsidRPr="00922A04">
              <w:rPr>
                <w:rFonts w:cstheme="minorHAnsi"/>
              </w:rPr>
              <w:t>Danuta</w:t>
            </w:r>
            <w:proofErr w:type="spellEnd"/>
            <w:r w:rsidRPr="00922A04">
              <w:rPr>
                <w:rFonts w:cstheme="minorHAnsi"/>
              </w:rPr>
              <w:t xml:space="preserve"> </w:t>
            </w:r>
            <w:proofErr w:type="spellStart"/>
            <w:r w:rsidRPr="00922A04">
              <w:rPr>
                <w:rFonts w:cstheme="minorHAnsi"/>
              </w:rPr>
              <w:t>Estrufika</w:t>
            </w:r>
            <w:proofErr w:type="spellEnd"/>
            <w:r w:rsidRPr="00922A04">
              <w:rPr>
                <w:rFonts w:cstheme="minorHAnsi"/>
              </w:rPr>
              <w:t xml:space="preserve"> </w:t>
            </w:r>
            <w:proofErr w:type="spellStart"/>
            <w:r w:rsidRPr="00922A04">
              <w:rPr>
                <w:rFonts w:cstheme="minorHAnsi"/>
              </w:rPr>
              <w:t>Cantóia</w:t>
            </w:r>
            <w:proofErr w:type="spellEnd"/>
            <w:r w:rsidRPr="00922A04">
              <w:rPr>
                <w:rFonts w:cstheme="minorHAnsi"/>
              </w:rPr>
              <w:t xml:space="preserve"> Luiz</w:t>
            </w:r>
            <w:r w:rsidRPr="00922A04">
              <w:rPr>
                <w:rFonts w:cstheme="minorHAnsi"/>
              </w:rPr>
              <w:br/>
            </w:r>
            <w:proofErr w:type="spellStart"/>
            <w:r w:rsidRPr="00922A04">
              <w:rPr>
                <w:rFonts w:cstheme="minorHAnsi"/>
              </w:rPr>
              <w:t>Drª</w:t>
            </w:r>
            <w:proofErr w:type="spellEnd"/>
            <w:r w:rsidRPr="00922A04">
              <w:rPr>
                <w:rFonts w:cstheme="minorHAnsi"/>
              </w:rPr>
              <w:t xml:space="preserve">. </w:t>
            </w:r>
            <w:proofErr w:type="spellStart"/>
            <w:r w:rsidRPr="00922A04">
              <w:rPr>
                <w:rFonts w:cstheme="minorHAnsi"/>
              </w:rPr>
              <w:t>Dircéia</w:t>
            </w:r>
            <w:proofErr w:type="spellEnd"/>
            <w:r w:rsidRPr="00922A04">
              <w:rPr>
                <w:rFonts w:cstheme="minorHAnsi"/>
              </w:rPr>
              <w:t xml:space="preserve"> Moreira</w:t>
            </w:r>
            <w:r w:rsidRPr="00922A04">
              <w:rPr>
                <w:rFonts w:cstheme="minorHAnsi"/>
              </w:rPr>
              <w:br/>
            </w:r>
            <w:proofErr w:type="spellStart"/>
            <w:r w:rsidRPr="00922A04">
              <w:rPr>
                <w:rFonts w:cstheme="minorHAnsi"/>
              </w:rPr>
              <w:t>Drª</w:t>
            </w:r>
            <w:proofErr w:type="spellEnd"/>
            <w:r w:rsidRPr="00922A04">
              <w:rPr>
                <w:rFonts w:cstheme="minorHAnsi"/>
              </w:rPr>
              <w:t>. Dr. Miguel Archanjo de Freitas Júnior</w:t>
            </w:r>
            <w:r w:rsidRPr="00922A04">
              <w:rPr>
                <w:rFonts w:cstheme="minorHAnsi"/>
              </w:rPr>
              <w:br/>
              <w:t>Dr. Nei Alberto Salles Filho</w:t>
            </w:r>
            <w:r w:rsidRPr="00922A04">
              <w:rPr>
                <w:rFonts w:cstheme="minorHAnsi"/>
              </w:rPr>
              <w:br/>
            </w:r>
            <w:proofErr w:type="spellStart"/>
            <w:r w:rsidRPr="00922A04">
              <w:rPr>
                <w:rFonts w:cstheme="minorHAnsi"/>
              </w:rPr>
              <w:t>Drª</w:t>
            </w:r>
            <w:proofErr w:type="spellEnd"/>
            <w:r w:rsidRPr="00922A04">
              <w:rPr>
                <w:rFonts w:cstheme="minorHAnsi"/>
              </w:rPr>
              <w:t xml:space="preserve">. </w:t>
            </w:r>
            <w:proofErr w:type="spellStart"/>
            <w:r w:rsidRPr="00922A04">
              <w:rPr>
                <w:rFonts w:cstheme="minorHAnsi"/>
              </w:rPr>
              <w:t>Reidy</w:t>
            </w:r>
            <w:proofErr w:type="spellEnd"/>
            <w:r w:rsidRPr="00922A04">
              <w:rPr>
                <w:rFonts w:cstheme="minorHAnsi"/>
              </w:rPr>
              <w:t xml:space="preserve"> Rolim de Moura</w:t>
            </w:r>
            <w:r w:rsidRPr="00922A04">
              <w:rPr>
                <w:rFonts w:cstheme="minorHAnsi"/>
              </w:rPr>
              <w:br/>
            </w:r>
            <w:proofErr w:type="spellStart"/>
            <w:r w:rsidRPr="00922A04">
              <w:rPr>
                <w:rFonts w:cstheme="minorHAnsi"/>
              </w:rPr>
              <w:t>Drª</w:t>
            </w:r>
            <w:proofErr w:type="spellEnd"/>
            <w:r w:rsidRPr="00922A04">
              <w:rPr>
                <w:rFonts w:cstheme="minorHAnsi"/>
              </w:rPr>
              <w:t>. Silmara Carneiro e Silva</w:t>
            </w:r>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lastRenderedPageBreak/>
              <w:t>23/11/17</w:t>
            </w:r>
          </w:p>
          <w:p w:rsidR="00A6571A" w:rsidRPr="00922A04" w:rsidRDefault="00A6571A" w:rsidP="006D23EF">
            <w:pPr>
              <w:jc w:val="both"/>
              <w:rPr>
                <w:rFonts w:cstheme="minorHAnsi"/>
                <w:lang w:val="es-ES"/>
              </w:rPr>
            </w:pPr>
            <w:r w:rsidRPr="00922A04">
              <w:rPr>
                <w:rFonts w:cstheme="minorHAnsi"/>
                <w:lang w:val="es-ES"/>
              </w:rPr>
              <w:t>19:00h  a 21:30h</w:t>
            </w:r>
          </w:p>
        </w:tc>
        <w:tc>
          <w:tcPr>
            <w:tcW w:w="4939" w:type="dxa"/>
          </w:tcPr>
          <w:p w:rsidR="00A6571A" w:rsidRPr="00922A04" w:rsidRDefault="00A6571A" w:rsidP="006D23EF">
            <w:pPr>
              <w:jc w:val="both"/>
              <w:rPr>
                <w:rFonts w:cstheme="minorHAnsi"/>
              </w:rPr>
            </w:pPr>
            <w:r w:rsidRPr="00922A04">
              <w:rPr>
                <w:rFonts w:cstheme="minorHAnsi"/>
              </w:rPr>
              <w:t>Conferencia: “Transformações no Estado de Bem-estar social e seguridade social”</w:t>
            </w:r>
          </w:p>
          <w:p w:rsidR="00A6571A" w:rsidRPr="00922A04" w:rsidRDefault="00A6571A" w:rsidP="006D23EF">
            <w:pPr>
              <w:jc w:val="both"/>
              <w:rPr>
                <w:rFonts w:cstheme="minorHAnsi"/>
              </w:rPr>
            </w:pPr>
          </w:p>
          <w:p w:rsidR="00A6571A" w:rsidRPr="00922A04" w:rsidRDefault="00A6571A" w:rsidP="006D23EF">
            <w:pPr>
              <w:jc w:val="both"/>
              <w:rPr>
                <w:rFonts w:cstheme="minorHAnsi"/>
                <w:lang w:val="es-ES"/>
              </w:rPr>
            </w:pPr>
            <w:r w:rsidRPr="00922A04">
              <w:rPr>
                <w:rFonts w:cstheme="minorHAnsi"/>
                <w:lang w:val="es-ES"/>
              </w:rPr>
              <w:t>Lanzamiento Libro: “</w:t>
            </w:r>
            <w:proofErr w:type="spellStart"/>
            <w:r w:rsidRPr="00922A04">
              <w:rPr>
                <w:rFonts w:cstheme="minorHAnsi"/>
                <w:lang w:val="es-ES"/>
              </w:rPr>
              <w:t>Seguridade</w:t>
            </w:r>
            <w:proofErr w:type="spellEnd"/>
            <w:r w:rsidRPr="00922A04">
              <w:rPr>
                <w:rFonts w:cstheme="minorHAnsi"/>
                <w:lang w:val="es-ES"/>
              </w:rPr>
              <w:t xml:space="preserve"> Social no Brasil e Argentina”.</w:t>
            </w:r>
          </w:p>
        </w:tc>
        <w:tc>
          <w:tcPr>
            <w:tcW w:w="3260" w:type="dxa"/>
          </w:tcPr>
          <w:p w:rsidR="00A6571A" w:rsidRPr="00634F43" w:rsidRDefault="00A6571A" w:rsidP="006D23EF">
            <w:pPr>
              <w:jc w:val="both"/>
              <w:rPr>
                <w:rFonts w:cstheme="minorHAnsi"/>
              </w:rPr>
            </w:pPr>
            <w:r w:rsidRPr="00634F43">
              <w:rPr>
                <w:rFonts w:cstheme="minorHAnsi"/>
              </w:rPr>
              <w:t xml:space="preserve">Dra. Cláudia </w:t>
            </w:r>
            <w:proofErr w:type="spellStart"/>
            <w:r w:rsidRPr="00634F43">
              <w:rPr>
                <w:rFonts w:cstheme="minorHAnsi"/>
              </w:rPr>
              <w:t>Danani</w:t>
            </w:r>
            <w:proofErr w:type="spellEnd"/>
            <w:r w:rsidRPr="00634F43">
              <w:rPr>
                <w:rFonts w:cstheme="minorHAnsi"/>
              </w:rPr>
              <w:t xml:space="preserve"> – Sarmiento –Argentina</w:t>
            </w:r>
          </w:p>
          <w:p w:rsidR="00A6571A" w:rsidRPr="00634F43" w:rsidRDefault="00EC5019" w:rsidP="006D23EF">
            <w:pPr>
              <w:jc w:val="both"/>
              <w:rPr>
                <w:rFonts w:cstheme="minorHAnsi"/>
              </w:rPr>
            </w:pPr>
            <w:proofErr w:type="spellStart"/>
            <w:r w:rsidRPr="00634F43">
              <w:rPr>
                <w:rFonts w:cstheme="minorHAnsi"/>
              </w:rPr>
              <w:t>Drª</w:t>
            </w:r>
            <w:proofErr w:type="spellEnd"/>
            <w:r w:rsidRPr="00634F43">
              <w:rPr>
                <w:rFonts w:cstheme="minorHAnsi"/>
              </w:rPr>
              <w:t>. Lucia Cortes da Costa (coord.)</w:t>
            </w:r>
          </w:p>
          <w:p w:rsidR="00A6571A" w:rsidRPr="00922A04" w:rsidRDefault="00A6571A" w:rsidP="006D23EF">
            <w:pPr>
              <w:jc w:val="both"/>
              <w:rPr>
                <w:rFonts w:cstheme="minorHAnsi"/>
                <w:lang w:val="es-ES"/>
              </w:rPr>
            </w:pPr>
            <w:r w:rsidRPr="00922A04">
              <w:rPr>
                <w:rFonts w:cstheme="minorHAnsi"/>
                <w:lang w:val="es-ES"/>
              </w:rPr>
              <w:t xml:space="preserve">Dr. Eduardo </w:t>
            </w:r>
            <w:proofErr w:type="spellStart"/>
            <w:r w:rsidRPr="00922A04">
              <w:rPr>
                <w:rFonts w:cstheme="minorHAnsi"/>
                <w:lang w:val="es-ES"/>
              </w:rPr>
              <w:t>Fagnani</w:t>
            </w:r>
            <w:proofErr w:type="spellEnd"/>
            <w:r w:rsidRPr="00922A04">
              <w:rPr>
                <w:rFonts w:cstheme="minorHAnsi"/>
                <w:lang w:val="es-ES"/>
              </w:rPr>
              <w:t xml:space="preserve"> - </w:t>
            </w:r>
            <w:proofErr w:type="spellStart"/>
            <w:r w:rsidRPr="00922A04">
              <w:rPr>
                <w:rFonts w:cstheme="minorHAnsi"/>
                <w:lang w:val="es-ES"/>
              </w:rPr>
              <w:t>Unicamp</w:t>
            </w:r>
            <w:proofErr w:type="spellEnd"/>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t>24/11/17</w:t>
            </w:r>
          </w:p>
          <w:p w:rsidR="00A6571A" w:rsidRPr="00922A04" w:rsidRDefault="00A6571A" w:rsidP="006D23EF">
            <w:pPr>
              <w:jc w:val="both"/>
              <w:rPr>
                <w:rFonts w:cstheme="minorHAnsi"/>
                <w:lang w:val="es-ES"/>
              </w:rPr>
            </w:pPr>
            <w:r w:rsidRPr="00922A04">
              <w:rPr>
                <w:rFonts w:cstheme="minorHAnsi"/>
                <w:lang w:val="es-ES"/>
              </w:rPr>
              <w:t>9:00h  as 12:00</w:t>
            </w:r>
          </w:p>
        </w:tc>
        <w:tc>
          <w:tcPr>
            <w:tcW w:w="4939" w:type="dxa"/>
          </w:tcPr>
          <w:p w:rsidR="00A6571A" w:rsidRPr="00922A04" w:rsidRDefault="00A6571A" w:rsidP="006D23EF">
            <w:pPr>
              <w:jc w:val="both"/>
              <w:rPr>
                <w:rFonts w:cstheme="minorHAnsi"/>
                <w:lang w:val="es-ES"/>
              </w:rPr>
            </w:pPr>
            <w:r w:rsidRPr="00922A04">
              <w:rPr>
                <w:rFonts w:cstheme="minorHAnsi"/>
                <w:lang w:val="es-ES"/>
              </w:rPr>
              <w:t xml:space="preserve">Mesa 2: Los derechos sociales en contexto de crisis. </w:t>
            </w:r>
          </w:p>
        </w:tc>
        <w:tc>
          <w:tcPr>
            <w:tcW w:w="3260" w:type="dxa"/>
          </w:tcPr>
          <w:p w:rsidR="00A6571A" w:rsidRPr="00922A04" w:rsidRDefault="00EC5019" w:rsidP="00EC5019">
            <w:pPr>
              <w:rPr>
                <w:rFonts w:cstheme="minorHAnsi"/>
                <w:lang w:val="es-ES"/>
              </w:rPr>
            </w:pPr>
            <w:proofErr w:type="spellStart"/>
            <w:r w:rsidRPr="00634F43">
              <w:rPr>
                <w:rFonts w:cstheme="minorHAnsi"/>
              </w:rPr>
              <w:t>Drª</w:t>
            </w:r>
            <w:proofErr w:type="spellEnd"/>
            <w:r w:rsidRPr="00634F43">
              <w:rPr>
                <w:rFonts w:cstheme="minorHAnsi"/>
              </w:rPr>
              <w:t>. Lucia Cortes da Costa (coord</w:t>
            </w:r>
            <w:proofErr w:type="gramStart"/>
            <w:r w:rsidRPr="00634F43">
              <w:rPr>
                <w:rFonts w:cstheme="minorHAnsi"/>
              </w:rPr>
              <w:t>.)</w:t>
            </w:r>
            <w:r w:rsidRPr="00634F43">
              <w:rPr>
                <w:rFonts w:cstheme="minorHAnsi"/>
              </w:rPr>
              <w:br/>
            </w:r>
            <w:r w:rsidRPr="00922A04">
              <w:rPr>
                <w:rFonts w:cstheme="minorHAnsi"/>
                <w:lang w:val="es-ES"/>
              </w:rPr>
              <w:t>Dr.</w:t>
            </w:r>
            <w:proofErr w:type="gramEnd"/>
            <w:r w:rsidRPr="00922A04">
              <w:rPr>
                <w:rFonts w:cstheme="minorHAnsi"/>
                <w:lang w:val="es-ES"/>
              </w:rPr>
              <w:t xml:space="preserve"> Alexandre Fabiano </w:t>
            </w:r>
            <w:proofErr w:type="spellStart"/>
            <w:r w:rsidRPr="00922A04">
              <w:rPr>
                <w:rFonts w:cstheme="minorHAnsi"/>
                <w:lang w:val="es-ES"/>
              </w:rPr>
              <w:t>Mendes</w:t>
            </w:r>
            <w:proofErr w:type="spellEnd"/>
            <w:r w:rsidRPr="00922A04">
              <w:rPr>
                <w:rFonts w:cstheme="minorHAnsi"/>
                <w:lang w:val="es-ES"/>
              </w:rPr>
              <w:t xml:space="preserve"> - UERJ</w:t>
            </w:r>
            <w:r w:rsidRPr="00922A04">
              <w:rPr>
                <w:rFonts w:cstheme="minorHAnsi"/>
                <w:lang w:val="es-ES"/>
              </w:rPr>
              <w:br/>
              <w:t>Dr. Alejandro Hugo Del Valle - Argentina</w:t>
            </w:r>
            <w:r w:rsidRPr="00922A04">
              <w:rPr>
                <w:rFonts w:cstheme="minorHAnsi"/>
                <w:lang w:val="es-ES"/>
              </w:rPr>
              <w:br/>
              <w:t xml:space="preserve">Drª. Augusta </w:t>
            </w:r>
            <w:proofErr w:type="spellStart"/>
            <w:r w:rsidRPr="00922A04">
              <w:rPr>
                <w:rFonts w:cstheme="minorHAnsi"/>
                <w:lang w:val="es-ES"/>
              </w:rPr>
              <w:t>Pelinski</w:t>
            </w:r>
            <w:proofErr w:type="spellEnd"/>
            <w:r w:rsidRPr="00922A04">
              <w:rPr>
                <w:rFonts w:cstheme="minorHAnsi"/>
                <w:lang w:val="es-ES"/>
              </w:rPr>
              <w:t xml:space="preserve"> </w:t>
            </w:r>
            <w:proofErr w:type="spellStart"/>
            <w:r w:rsidRPr="00922A04">
              <w:rPr>
                <w:rFonts w:cstheme="minorHAnsi"/>
                <w:lang w:val="es-ES"/>
              </w:rPr>
              <w:t>Raiher</w:t>
            </w:r>
            <w:proofErr w:type="spellEnd"/>
            <w:r w:rsidRPr="00922A04">
              <w:rPr>
                <w:rFonts w:cstheme="minorHAnsi"/>
                <w:lang w:val="es-ES"/>
              </w:rPr>
              <w:br/>
              <w:t>Drª. Olga Alicia Pérez Gallardo - Cuba</w:t>
            </w:r>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t>24/11/17</w:t>
            </w:r>
          </w:p>
          <w:p w:rsidR="00A6571A" w:rsidRPr="00922A04" w:rsidRDefault="00A6571A" w:rsidP="006D23EF">
            <w:pPr>
              <w:jc w:val="both"/>
              <w:rPr>
                <w:rFonts w:cstheme="minorHAnsi"/>
                <w:lang w:val="es-ES"/>
              </w:rPr>
            </w:pPr>
            <w:r w:rsidRPr="00922A04">
              <w:rPr>
                <w:rFonts w:cstheme="minorHAnsi"/>
                <w:lang w:val="es-ES"/>
              </w:rPr>
              <w:t>14:00h  as 17:30h</w:t>
            </w:r>
          </w:p>
        </w:tc>
        <w:tc>
          <w:tcPr>
            <w:tcW w:w="4939" w:type="dxa"/>
          </w:tcPr>
          <w:p w:rsidR="00A6571A" w:rsidRPr="00922A04" w:rsidRDefault="00A6571A" w:rsidP="006D23EF">
            <w:pPr>
              <w:jc w:val="both"/>
              <w:rPr>
                <w:rFonts w:cstheme="minorHAnsi"/>
                <w:lang w:val="es-ES"/>
              </w:rPr>
            </w:pPr>
            <w:r w:rsidRPr="00922A04">
              <w:rPr>
                <w:rFonts w:cstheme="minorHAnsi"/>
                <w:lang w:val="es-ES"/>
              </w:rPr>
              <w:t>Ponencias – trabajos aprobados:</w:t>
            </w:r>
          </w:p>
          <w:p w:rsidR="00A6571A" w:rsidRPr="00922A04" w:rsidRDefault="00A6571A" w:rsidP="006D23EF">
            <w:pPr>
              <w:jc w:val="both"/>
              <w:rPr>
                <w:rFonts w:cstheme="minorHAnsi"/>
                <w:lang w:val="es-CO"/>
              </w:rPr>
            </w:pPr>
            <w:r w:rsidRPr="00922A04">
              <w:rPr>
                <w:rFonts w:cstheme="minorHAnsi"/>
                <w:lang w:val="es-CO"/>
              </w:rPr>
              <w:t xml:space="preserve">Grupo 4: </w:t>
            </w:r>
            <w:r w:rsidR="00EC5019" w:rsidRPr="00922A04">
              <w:rPr>
                <w:rFonts w:cstheme="minorHAnsi"/>
                <w:lang w:val="es-CO"/>
              </w:rPr>
              <w:t>Políticas públicas de seguridad social.</w:t>
            </w:r>
          </w:p>
          <w:p w:rsidR="00A6571A" w:rsidRPr="00922A04" w:rsidRDefault="00A6571A" w:rsidP="006D23EF">
            <w:pPr>
              <w:jc w:val="both"/>
              <w:rPr>
                <w:rFonts w:cstheme="minorHAnsi"/>
                <w:lang w:val="es-ES"/>
              </w:rPr>
            </w:pPr>
            <w:r w:rsidRPr="00922A04">
              <w:rPr>
                <w:rFonts w:cstheme="minorHAnsi"/>
                <w:lang w:val="es-ES"/>
              </w:rPr>
              <w:t>G</w:t>
            </w:r>
            <w:r w:rsidR="00EC5019" w:rsidRPr="00922A04">
              <w:rPr>
                <w:rFonts w:cstheme="minorHAnsi"/>
                <w:lang w:val="es-ES"/>
              </w:rPr>
              <w:t>rupo 5</w:t>
            </w:r>
            <w:r w:rsidRPr="00922A04">
              <w:rPr>
                <w:rFonts w:cstheme="minorHAnsi"/>
                <w:lang w:val="es-ES"/>
              </w:rPr>
              <w:t>: Políticas Públicas y Prácticas Sociales.</w:t>
            </w:r>
          </w:p>
          <w:p w:rsidR="00EC5019" w:rsidRPr="00922A04" w:rsidRDefault="00EC5019" w:rsidP="006D23EF">
            <w:pPr>
              <w:jc w:val="both"/>
              <w:rPr>
                <w:rFonts w:cstheme="minorHAnsi"/>
                <w:lang w:val="es-ES"/>
              </w:rPr>
            </w:pPr>
            <w:r w:rsidRPr="00922A04">
              <w:rPr>
                <w:rFonts w:cstheme="minorHAnsi"/>
                <w:lang w:val="es-ES"/>
              </w:rPr>
              <w:t>Grupo 6: Derechos humanos y políticas públicas.</w:t>
            </w:r>
          </w:p>
          <w:p w:rsidR="00EC5019" w:rsidRPr="00922A04" w:rsidRDefault="00EC5019" w:rsidP="006D23EF">
            <w:pPr>
              <w:jc w:val="both"/>
              <w:rPr>
                <w:rFonts w:cstheme="minorHAnsi"/>
                <w:lang w:val="es-ES"/>
              </w:rPr>
            </w:pPr>
            <w:r w:rsidRPr="00922A04">
              <w:rPr>
                <w:rFonts w:cstheme="minorHAnsi"/>
                <w:lang w:val="es-ES"/>
              </w:rPr>
              <w:t>Grupo 7: Desarrollo y ciudadanía.</w:t>
            </w:r>
          </w:p>
        </w:tc>
        <w:tc>
          <w:tcPr>
            <w:tcW w:w="3260" w:type="dxa"/>
          </w:tcPr>
          <w:p w:rsidR="00A6571A" w:rsidRPr="00922A04" w:rsidRDefault="00EC5019" w:rsidP="006D23EF">
            <w:pPr>
              <w:rPr>
                <w:rFonts w:cstheme="minorHAnsi"/>
                <w:lang w:val="es-ES"/>
              </w:rPr>
            </w:pPr>
            <w:proofErr w:type="spellStart"/>
            <w:r w:rsidRPr="00634F43">
              <w:rPr>
                <w:rFonts w:cstheme="minorHAnsi"/>
              </w:rPr>
              <w:t>Coordinadores</w:t>
            </w:r>
            <w:proofErr w:type="spellEnd"/>
            <w:r w:rsidRPr="00634F43">
              <w:rPr>
                <w:rFonts w:cstheme="minorHAnsi"/>
              </w:rPr>
              <w:t>:</w:t>
            </w:r>
            <w:r w:rsidRPr="00634F43">
              <w:rPr>
                <w:rFonts w:cstheme="minorHAnsi"/>
              </w:rPr>
              <w:br/>
            </w:r>
            <w:proofErr w:type="spellStart"/>
            <w:r w:rsidRPr="00634F43">
              <w:rPr>
                <w:rFonts w:cstheme="minorHAnsi"/>
              </w:rPr>
              <w:t>Drª</w:t>
            </w:r>
            <w:proofErr w:type="spellEnd"/>
            <w:r w:rsidRPr="00634F43">
              <w:rPr>
                <w:rFonts w:cstheme="minorHAnsi"/>
              </w:rPr>
              <w:t xml:space="preserve">. Augusta </w:t>
            </w:r>
            <w:proofErr w:type="spellStart"/>
            <w:r w:rsidRPr="00634F43">
              <w:rPr>
                <w:rFonts w:cstheme="minorHAnsi"/>
              </w:rPr>
              <w:t>Pelinski</w:t>
            </w:r>
            <w:proofErr w:type="spellEnd"/>
            <w:r w:rsidRPr="00634F43">
              <w:rPr>
                <w:rFonts w:cstheme="minorHAnsi"/>
              </w:rPr>
              <w:t xml:space="preserve"> </w:t>
            </w:r>
            <w:proofErr w:type="spellStart"/>
            <w:r w:rsidRPr="00634F43">
              <w:rPr>
                <w:rFonts w:cstheme="minorHAnsi"/>
              </w:rPr>
              <w:t>Raiher</w:t>
            </w:r>
            <w:proofErr w:type="spellEnd"/>
            <w:r w:rsidRPr="00634F43">
              <w:rPr>
                <w:rFonts w:cstheme="minorHAnsi"/>
              </w:rPr>
              <w:br/>
            </w:r>
            <w:proofErr w:type="spellStart"/>
            <w:r w:rsidRPr="00634F43">
              <w:rPr>
                <w:rFonts w:cstheme="minorHAnsi"/>
              </w:rPr>
              <w:t>Drª</w:t>
            </w:r>
            <w:proofErr w:type="spellEnd"/>
            <w:r w:rsidRPr="00634F43">
              <w:rPr>
                <w:rFonts w:cstheme="minorHAnsi"/>
              </w:rPr>
              <w:t xml:space="preserve">. </w:t>
            </w:r>
            <w:proofErr w:type="spellStart"/>
            <w:r w:rsidRPr="00634F43">
              <w:rPr>
                <w:rFonts w:cstheme="minorHAnsi"/>
              </w:rPr>
              <w:t>Danuta</w:t>
            </w:r>
            <w:proofErr w:type="spellEnd"/>
            <w:r w:rsidRPr="00634F43">
              <w:rPr>
                <w:rFonts w:cstheme="minorHAnsi"/>
              </w:rPr>
              <w:t xml:space="preserve"> </w:t>
            </w:r>
            <w:proofErr w:type="spellStart"/>
            <w:r w:rsidRPr="00634F43">
              <w:rPr>
                <w:rFonts w:cstheme="minorHAnsi"/>
              </w:rPr>
              <w:t>Estrufika</w:t>
            </w:r>
            <w:proofErr w:type="spellEnd"/>
            <w:r w:rsidRPr="00634F43">
              <w:rPr>
                <w:rFonts w:cstheme="minorHAnsi"/>
              </w:rPr>
              <w:t xml:space="preserve"> </w:t>
            </w:r>
            <w:proofErr w:type="spellStart"/>
            <w:r w:rsidRPr="00634F43">
              <w:rPr>
                <w:rFonts w:cstheme="minorHAnsi"/>
              </w:rPr>
              <w:t>Cantóia</w:t>
            </w:r>
            <w:proofErr w:type="spellEnd"/>
            <w:r w:rsidRPr="00634F43">
              <w:rPr>
                <w:rFonts w:cstheme="minorHAnsi"/>
              </w:rPr>
              <w:t xml:space="preserve"> Luiz</w:t>
            </w:r>
            <w:r w:rsidRPr="00634F43">
              <w:rPr>
                <w:rFonts w:cstheme="minorHAnsi"/>
              </w:rPr>
              <w:br/>
            </w:r>
            <w:proofErr w:type="spellStart"/>
            <w:r w:rsidRPr="00634F43">
              <w:rPr>
                <w:rFonts w:cstheme="minorHAnsi"/>
              </w:rPr>
              <w:t>Drª</w:t>
            </w:r>
            <w:proofErr w:type="spellEnd"/>
            <w:r w:rsidRPr="00634F43">
              <w:rPr>
                <w:rFonts w:cstheme="minorHAnsi"/>
              </w:rPr>
              <w:t xml:space="preserve">. </w:t>
            </w:r>
            <w:proofErr w:type="spellStart"/>
            <w:r w:rsidRPr="00634F43">
              <w:rPr>
                <w:rFonts w:cstheme="minorHAnsi"/>
              </w:rPr>
              <w:t>Édina</w:t>
            </w:r>
            <w:proofErr w:type="spellEnd"/>
            <w:r w:rsidRPr="00634F43">
              <w:rPr>
                <w:rFonts w:cstheme="minorHAnsi"/>
              </w:rPr>
              <w:t xml:space="preserve"> </w:t>
            </w:r>
            <w:proofErr w:type="spellStart"/>
            <w:r w:rsidRPr="00634F43">
              <w:rPr>
                <w:rFonts w:cstheme="minorHAnsi"/>
              </w:rPr>
              <w:t>Schimanski</w:t>
            </w:r>
            <w:proofErr w:type="spellEnd"/>
            <w:r w:rsidRPr="00634F43">
              <w:rPr>
                <w:rFonts w:cstheme="minorHAnsi"/>
              </w:rPr>
              <w:br/>
              <w:t xml:space="preserve">Dr. </w:t>
            </w:r>
            <w:proofErr w:type="spellStart"/>
            <w:r w:rsidRPr="00634F43">
              <w:rPr>
                <w:rFonts w:cstheme="minorHAnsi"/>
              </w:rPr>
              <w:t>Jandir</w:t>
            </w:r>
            <w:proofErr w:type="spellEnd"/>
            <w:r w:rsidRPr="00634F43">
              <w:rPr>
                <w:rFonts w:cstheme="minorHAnsi"/>
              </w:rPr>
              <w:t xml:space="preserve"> Ferreira de Lima</w:t>
            </w:r>
            <w:r w:rsidRPr="00634F43">
              <w:rPr>
                <w:rFonts w:cstheme="minorHAnsi"/>
              </w:rPr>
              <w:br/>
            </w:r>
            <w:proofErr w:type="spellStart"/>
            <w:r w:rsidRPr="00634F43">
              <w:rPr>
                <w:rFonts w:cstheme="minorHAnsi"/>
              </w:rPr>
              <w:t>Drª</w:t>
            </w:r>
            <w:proofErr w:type="spellEnd"/>
            <w:r w:rsidRPr="00634F43">
              <w:rPr>
                <w:rFonts w:cstheme="minorHAnsi"/>
              </w:rPr>
              <w:t xml:space="preserve">. Jussara Ayres </w:t>
            </w:r>
            <w:proofErr w:type="spellStart"/>
            <w:r w:rsidRPr="00634F43">
              <w:rPr>
                <w:rFonts w:cstheme="minorHAnsi"/>
              </w:rPr>
              <w:t>Bourguignon</w:t>
            </w:r>
            <w:proofErr w:type="spellEnd"/>
            <w:r w:rsidRPr="00634F43">
              <w:rPr>
                <w:rFonts w:cstheme="minorHAnsi"/>
              </w:rPr>
              <w:br/>
            </w:r>
            <w:proofErr w:type="spellStart"/>
            <w:r w:rsidRPr="00634F43">
              <w:rPr>
                <w:rFonts w:cstheme="minorHAnsi"/>
              </w:rPr>
              <w:t>Drª</w:t>
            </w:r>
            <w:proofErr w:type="spellEnd"/>
            <w:r w:rsidRPr="00634F43">
              <w:rPr>
                <w:rFonts w:cstheme="minorHAnsi"/>
              </w:rPr>
              <w:t xml:space="preserve">. Lenir Aparecida </w:t>
            </w:r>
            <w:proofErr w:type="spellStart"/>
            <w:r w:rsidRPr="00634F43">
              <w:rPr>
                <w:rFonts w:cstheme="minorHAnsi"/>
              </w:rPr>
              <w:t>Mainardes</w:t>
            </w:r>
            <w:proofErr w:type="spellEnd"/>
            <w:r w:rsidRPr="00634F43">
              <w:rPr>
                <w:rFonts w:cstheme="minorHAnsi"/>
              </w:rPr>
              <w:t xml:space="preserve"> da Silva</w:t>
            </w:r>
            <w:r w:rsidRPr="00634F43">
              <w:rPr>
                <w:rFonts w:cstheme="minorHAnsi"/>
              </w:rPr>
              <w:br/>
            </w:r>
            <w:proofErr w:type="spellStart"/>
            <w:r w:rsidRPr="00634F43">
              <w:rPr>
                <w:rFonts w:cstheme="minorHAnsi"/>
              </w:rPr>
              <w:t>Drª</w:t>
            </w:r>
            <w:proofErr w:type="spellEnd"/>
            <w:r w:rsidRPr="00634F43">
              <w:rPr>
                <w:rFonts w:cstheme="minorHAnsi"/>
              </w:rPr>
              <w:t xml:space="preserve">. </w:t>
            </w:r>
            <w:proofErr w:type="spellStart"/>
            <w:r w:rsidRPr="00634F43">
              <w:rPr>
                <w:rFonts w:cstheme="minorHAnsi"/>
              </w:rPr>
              <w:t>Lislei</w:t>
            </w:r>
            <w:proofErr w:type="spellEnd"/>
            <w:r w:rsidRPr="00634F43">
              <w:rPr>
                <w:rFonts w:cstheme="minorHAnsi"/>
              </w:rPr>
              <w:t xml:space="preserve"> Teresinha </w:t>
            </w:r>
            <w:proofErr w:type="spellStart"/>
            <w:r w:rsidRPr="00634F43">
              <w:rPr>
                <w:rFonts w:cstheme="minorHAnsi"/>
              </w:rPr>
              <w:t>Preuss</w:t>
            </w:r>
            <w:proofErr w:type="spellEnd"/>
            <w:r w:rsidRPr="00634F43">
              <w:rPr>
                <w:rFonts w:cstheme="minorHAnsi"/>
              </w:rPr>
              <w:br/>
            </w:r>
            <w:proofErr w:type="spellStart"/>
            <w:r w:rsidRPr="00634F43">
              <w:rPr>
                <w:rFonts w:cstheme="minorHAnsi"/>
              </w:rPr>
              <w:t>Drª</w:t>
            </w:r>
            <w:proofErr w:type="spellEnd"/>
            <w:r w:rsidRPr="00634F43">
              <w:rPr>
                <w:rFonts w:cstheme="minorHAnsi"/>
              </w:rPr>
              <w:t>. Lucia Cortes da Costa</w:t>
            </w:r>
            <w:r w:rsidRPr="00634F43">
              <w:rPr>
                <w:rFonts w:cstheme="minorHAnsi"/>
              </w:rPr>
              <w:br/>
              <w:t>Dr. Nei Alberto Salles Filho</w:t>
            </w:r>
            <w:r w:rsidRPr="00634F43">
              <w:rPr>
                <w:rFonts w:cstheme="minorHAnsi"/>
              </w:rPr>
              <w:br/>
            </w:r>
            <w:proofErr w:type="spellStart"/>
            <w:r w:rsidRPr="00634F43">
              <w:rPr>
                <w:rFonts w:cstheme="minorHAnsi"/>
              </w:rPr>
              <w:t>Drª</w:t>
            </w:r>
            <w:proofErr w:type="spellEnd"/>
            <w:r w:rsidRPr="00634F43">
              <w:rPr>
                <w:rFonts w:cstheme="minorHAnsi"/>
              </w:rPr>
              <w:t xml:space="preserve">. </w:t>
            </w:r>
            <w:proofErr w:type="spellStart"/>
            <w:r w:rsidRPr="00922A04">
              <w:rPr>
                <w:rFonts w:cstheme="minorHAnsi"/>
                <w:lang w:val="es-ES"/>
              </w:rPr>
              <w:t>Reidy</w:t>
            </w:r>
            <w:proofErr w:type="spellEnd"/>
            <w:r w:rsidRPr="00922A04">
              <w:rPr>
                <w:rFonts w:cstheme="minorHAnsi"/>
                <w:lang w:val="es-ES"/>
              </w:rPr>
              <w:t xml:space="preserve"> </w:t>
            </w:r>
            <w:proofErr w:type="spellStart"/>
            <w:r w:rsidRPr="00922A04">
              <w:rPr>
                <w:rFonts w:cstheme="minorHAnsi"/>
                <w:lang w:val="es-ES"/>
              </w:rPr>
              <w:t>Rolim</w:t>
            </w:r>
            <w:proofErr w:type="spellEnd"/>
            <w:r w:rsidRPr="00922A04">
              <w:rPr>
                <w:rFonts w:cstheme="minorHAnsi"/>
                <w:lang w:val="es-ES"/>
              </w:rPr>
              <w:t xml:space="preserve"> de </w:t>
            </w:r>
            <w:proofErr w:type="spellStart"/>
            <w:r w:rsidRPr="00922A04">
              <w:rPr>
                <w:rFonts w:cstheme="minorHAnsi"/>
                <w:lang w:val="es-ES"/>
              </w:rPr>
              <w:t>Moura</w:t>
            </w:r>
            <w:proofErr w:type="spellEnd"/>
          </w:p>
          <w:p w:rsidR="00A6571A" w:rsidRPr="00922A04" w:rsidRDefault="00A6571A" w:rsidP="006D23EF">
            <w:pPr>
              <w:jc w:val="both"/>
              <w:rPr>
                <w:rFonts w:cstheme="minorHAnsi"/>
              </w:rPr>
            </w:pPr>
          </w:p>
        </w:tc>
      </w:tr>
      <w:tr w:rsidR="00A6571A" w:rsidRPr="00922A04" w:rsidTr="00634396">
        <w:trPr>
          <w:jc w:val="center"/>
        </w:trPr>
        <w:tc>
          <w:tcPr>
            <w:tcW w:w="1265" w:type="dxa"/>
          </w:tcPr>
          <w:p w:rsidR="00A6571A" w:rsidRPr="00922A04" w:rsidRDefault="00A6571A" w:rsidP="006D23EF">
            <w:pPr>
              <w:jc w:val="both"/>
              <w:rPr>
                <w:rFonts w:cstheme="minorHAnsi"/>
                <w:lang w:val="es-ES"/>
              </w:rPr>
            </w:pPr>
            <w:r w:rsidRPr="00922A04">
              <w:rPr>
                <w:rFonts w:cstheme="minorHAnsi"/>
                <w:lang w:val="es-ES"/>
              </w:rPr>
              <w:t>24/11/17</w:t>
            </w:r>
          </w:p>
          <w:p w:rsidR="00A6571A" w:rsidRPr="00922A04" w:rsidRDefault="00A6571A" w:rsidP="006D23EF">
            <w:pPr>
              <w:jc w:val="both"/>
              <w:rPr>
                <w:rFonts w:cstheme="minorHAnsi"/>
                <w:lang w:val="es-ES"/>
              </w:rPr>
            </w:pPr>
            <w:r w:rsidRPr="00922A04">
              <w:rPr>
                <w:rFonts w:cstheme="minorHAnsi"/>
                <w:lang w:val="es-ES"/>
              </w:rPr>
              <w:t>18:00h</w:t>
            </w:r>
          </w:p>
        </w:tc>
        <w:tc>
          <w:tcPr>
            <w:tcW w:w="4939" w:type="dxa"/>
          </w:tcPr>
          <w:p w:rsidR="00A6571A" w:rsidRPr="00922A04" w:rsidRDefault="00A6571A" w:rsidP="00DE0014">
            <w:pPr>
              <w:jc w:val="both"/>
              <w:rPr>
                <w:rFonts w:cstheme="minorHAnsi"/>
                <w:lang w:val="es-CO"/>
              </w:rPr>
            </w:pPr>
            <w:r w:rsidRPr="00922A04">
              <w:rPr>
                <w:rFonts w:cstheme="minorHAnsi"/>
                <w:lang w:val="es-CO"/>
              </w:rPr>
              <w:t>Cierre del 2º simposio y lanzamiento de convocatoria para el 3º simposio.</w:t>
            </w:r>
          </w:p>
        </w:tc>
        <w:tc>
          <w:tcPr>
            <w:tcW w:w="3260" w:type="dxa"/>
          </w:tcPr>
          <w:p w:rsidR="00A6571A" w:rsidRPr="00922A04" w:rsidRDefault="00A6571A" w:rsidP="006D23EF">
            <w:pPr>
              <w:jc w:val="both"/>
              <w:rPr>
                <w:rFonts w:cstheme="minorHAnsi"/>
                <w:lang w:val="es-ES"/>
              </w:rPr>
            </w:pPr>
            <w:r w:rsidRPr="00922A04">
              <w:rPr>
                <w:rFonts w:cstheme="minorHAnsi"/>
                <w:lang w:val="es-ES"/>
              </w:rPr>
              <w:t>Comité organizador.</w:t>
            </w:r>
          </w:p>
        </w:tc>
      </w:tr>
    </w:tbl>
    <w:p w:rsidR="001600A7" w:rsidRDefault="001600A7" w:rsidP="001600A7">
      <w:pPr>
        <w:jc w:val="both"/>
        <w:rPr>
          <w:rFonts w:cstheme="minorHAnsi"/>
          <w:lang w:val="es-ES"/>
        </w:rPr>
      </w:pPr>
    </w:p>
    <w:p w:rsidR="00710BFA" w:rsidRDefault="00710BFA" w:rsidP="00710BFA">
      <w:pPr>
        <w:shd w:val="clear" w:color="auto" w:fill="D9D9D9" w:themeFill="background1" w:themeFillShade="D9"/>
        <w:jc w:val="center"/>
        <w:rPr>
          <w:rFonts w:cstheme="minorHAnsi"/>
          <w:b/>
          <w:lang w:val="es-ES"/>
        </w:rPr>
      </w:pPr>
      <w:r>
        <w:rPr>
          <w:rFonts w:cstheme="minorHAnsi"/>
          <w:b/>
          <w:lang w:val="es-ES"/>
        </w:rPr>
        <w:t>FECHAS IMPORTANTES</w:t>
      </w:r>
    </w:p>
    <w:p w:rsidR="00710BFA" w:rsidRPr="00922A04" w:rsidRDefault="00710BFA" w:rsidP="00710BFA">
      <w:pPr>
        <w:jc w:val="both"/>
        <w:rPr>
          <w:rFonts w:cstheme="minorHAnsi"/>
          <w:b/>
          <w:lang w:val="es-ES"/>
        </w:rPr>
      </w:pPr>
      <w:r w:rsidRPr="00922A04">
        <w:rPr>
          <w:rFonts w:cstheme="minorHAnsi"/>
          <w:b/>
          <w:lang w:val="es-ES"/>
        </w:rPr>
        <w:t>Fechas importantes:</w:t>
      </w:r>
    </w:p>
    <w:p w:rsidR="00710BFA" w:rsidRPr="00922A04" w:rsidRDefault="00710BFA" w:rsidP="00710BFA">
      <w:pPr>
        <w:pStyle w:val="PargrafodaLista"/>
        <w:numPr>
          <w:ilvl w:val="0"/>
          <w:numId w:val="3"/>
        </w:numPr>
        <w:jc w:val="both"/>
        <w:rPr>
          <w:rFonts w:cstheme="minorHAnsi"/>
          <w:lang w:val="es-ES"/>
        </w:rPr>
      </w:pPr>
      <w:r w:rsidRPr="00922A04">
        <w:rPr>
          <w:rFonts w:cstheme="minorHAnsi"/>
          <w:lang w:val="es-ES"/>
        </w:rPr>
        <w:t xml:space="preserve">31 de agosto de 2017 – Fecha límite para envío de resúmenes ampliados. </w:t>
      </w:r>
    </w:p>
    <w:p w:rsidR="00710BFA" w:rsidRPr="00922A04" w:rsidRDefault="00710BFA" w:rsidP="00710BFA">
      <w:pPr>
        <w:pStyle w:val="PargrafodaLista"/>
        <w:numPr>
          <w:ilvl w:val="0"/>
          <w:numId w:val="3"/>
        </w:numPr>
        <w:jc w:val="both"/>
        <w:rPr>
          <w:rFonts w:cstheme="minorHAnsi"/>
          <w:lang w:val="es-ES"/>
        </w:rPr>
      </w:pPr>
      <w:r w:rsidRPr="00922A04">
        <w:rPr>
          <w:rFonts w:cstheme="minorHAnsi"/>
          <w:lang w:val="es-ES"/>
        </w:rPr>
        <w:t>29 de septiembre de 2017 – Publicación de los resúmenes ampliados aprobados.</w:t>
      </w:r>
    </w:p>
    <w:p w:rsidR="00710BFA" w:rsidRPr="00922A04" w:rsidRDefault="00710BFA" w:rsidP="00710BFA">
      <w:pPr>
        <w:pStyle w:val="PargrafodaLista"/>
        <w:numPr>
          <w:ilvl w:val="0"/>
          <w:numId w:val="3"/>
        </w:numPr>
        <w:jc w:val="both"/>
        <w:rPr>
          <w:rFonts w:cstheme="minorHAnsi"/>
          <w:lang w:val="es-ES"/>
        </w:rPr>
      </w:pPr>
      <w:r w:rsidRPr="00922A04">
        <w:rPr>
          <w:rFonts w:cstheme="minorHAnsi"/>
          <w:lang w:val="es-ES"/>
        </w:rPr>
        <w:t>2 al 31 de octubre de 2017 – Inscripción de autores</w:t>
      </w:r>
      <w:r w:rsidRPr="00922A04">
        <w:rPr>
          <w:rFonts w:cstheme="minorHAnsi"/>
          <w:lang w:val="es-CO"/>
        </w:rPr>
        <w:t>/presentadores</w:t>
      </w:r>
      <w:r w:rsidRPr="00922A04">
        <w:rPr>
          <w:rFonts w:cstheme="minorHAnsi"/>
          <w:lang w:val="es-ES"/>
        </w:rPr>
        <w:t xml:space="preserve"> de los trabajos aprobados. </w:t>
      </w:r>
    </w:p>
    <w:p w:rsidR="00710BFA" w:rsidRPr="00922A04" w:rsidRDefault="00710BFA" w:rsidP="00710BFA">
      <w:pPr>
        <w:pStyle w:val="PargrafodaLista"/>
        <w:numPr>
          <w:ilvl w:val="0"/>
          <w:numId w:val="3"/>
        </w:numPr>
        <w:jc w:val="both"/>
        <w:rPr>
          <w:rFonts w:cstheme="minorHAnsi"/>
          <w:lang w:val="es-ES"/>
        </w:rPr>
      </w:pPr>
      <w:r w:rsidRPr="00922A04">
        <w:rPr>
          <w:rFonts w:cstheme="minorHAnsi"/>
          <w:lang w:val="es-ES"/>
        </w:rPr>
        <w:lastRenderedPageBreak/>
        <w:t xml:space="preserve">2 de octubre al 17 de noviembre de 2017 – Inscripciones de participantes como oyentes o asistentes en general. </w:t>
      </w:r>
    </w:p>
    <w:p w:rsidR="00710BFA" w:rsidRDefault="00710BFA" w:rsidP="001600A7">
      <w:pPr>
        <w:jc w:val="both"/>
        <w:rPr>
          <w:rFonts w:cstheme="minorHAnsi"/>
          <w:lang w:val="es-ES"/>
        </w:rPr>
      </w:pPr>
    </w:p>
    <w:p w:rsidR="00710BFA" w:rsidRDefault="00710BFA" w:rsidP="001600A7">
      <w:pPr>
        <w:jc w:val="both"/>
        <w:rPr>
          <w:rFonts w:cstheme="minorHAnsi"/>
          <w:lang w:val="es-ES"/>
        </w:rPr>
      </w:pPr>
    </w:p>
    <w:p w:rsidR="001600A7" w:rsidRPr="00634F43" w:rsidRDefault="001600A7" w:rsidP="001600A7">
      <w:pPr>
        <w:shd w:val="clear" w:color="auto" w:fill="D9D9D9" w:themeFill="background1" w:themeFillShade="D9"/>
        <w:jc w:val="center"/>
        <w:rPr>
          <w:rFonts w:cstheme="minorHAnsi"/>
          <w:b/>
        </w:rPr>
      </w:pPr>
      <w:r w:rsidRPr="00634F43">
        <w:rPr>
          <w:rFonts w:cstheme="minorHAnsi"/>
          <w:b/>
        </w:rPr>
        <w:t>COMISIÓN</w:t>
      </w:r>
    </w:p>
    <w:p w:rsidR="00FB4016" w:rsidRPr="00634F43" w:rsidRDefault="00FB4016" w:rsidP="00FB4016">
      <w:pPr>
        <w:ind w:left="708"/>
        <w:jc w:val="both"/>
        <w:rPr>
          <w:rFonts w:cstheme="minorHAnsi"/>
          <w:b/>
        </w:rPr>
      </w:pPr>
      <w:proofErr w:type="spellStart"/>
      <w:r w:rsidRPr="00634F43">
        <w:rPr>
          <w:rFonts w:cstheme="minorHAnsi"/>
          <w:b/>
        </w:rPr>
        <w:t>Comisión</w:t>
      </w:r>
      <w:proofErr w:type="spellEnd"/>
      <w:r w:rsidRPr="00634F43">
        <w:rPr>
          <w:rFonts w:cstheme="minorHAnsi"/>
          <w:b/>
        </w:rPr>
        <w:t xml:space="preserve"> organizadora</w:t>
      </w:r>
    </w:p>
    <w:p w:rsidR="00FB4016" w:rsidRPr="00634F43" w:rsidRDefault="00FB4016" w:rsidP="00FB4016">
      <w:pPr>
        <w:rPr>
          <w:rFonts w:cstheme="minorHAnsi"/>
        </w:rPr>
      </w:pPr>
      <w:r w:rsidRPr="00634F43">
        <w:rPr>
          <w:rFonts w:cstheme="minorHAnsi"/>
        </w:rPr>
        <w:t>Lucia Cortes da Costa</w:t>
      </w:r>
      <w:r w:rsidRPr="00634F43">
        <w:rPr>
          <w:rFonts w:cstheme="minorHAnsi"/>
        </w:rPr>
        <w:br/>
        <w:t xml:space="preserve">Augusta </w:t>
      </w:r>
      <w:proofErr w:type="spellStart"/>
      <w:r w:rsidRPr="00634F43">
        <w:rPr>
          <w:rFonts w:cstheme="minorHAnsi"/>
        </w:rPr>
        <w:t>Pelinski</w:t>
      </w:r>
      <w:proofErr w:type="spellEnd"/>
      <w:r w:rsidRPr="00634F43">
        <w:rPr>
          <w:rFonts w:cstheme="minorHAnsi"/>
        </w:rPr>
        <w:t xml:space="preserve"> </w:t>
      </w:r>
      <w:proofErr w:type="spellStart"/>
      <w:r w:rsidRPr="00634F43">
        <w:rPr>
          <w:rFonts w:cstheme="minorHAnsi"/>
        </w:rPr>
        <w:t>Raiher</w:t>
      </w:r>
      <w:proofErr w:type="spellEnd"/>
      <w:r w:rsidRPr="00634F43">
        <w:rPr>
          <w:rFonts w:cstheme="minorHAnsi"/>
        </w:rPr>
        <w:br/>
        <w:t xml:space="preserve">Edina </w:t>
      </w:r>
      <w:proofErr w:type="spellStart"/>
      <w:r w:rsidRPr="00634F43">
        <w:rPr>
          <w:rFonts w:cstheme="minorHAnsi"/>
        </w:rPr>
        <w:t>Schimanski</w:t>
      </w:r>
      <w:proofErr w:type="spellEnd"/>
      <w:r w:rsidRPr="00634F43">
        <w:rPr>
          <w:rFonts w:cstheme="minorHAnsi"/>
        </w:rPr>
        <w:br/>
        <w:t xml:space="preserve">Lenir Aparecida </w:t>
      </w:r>
      <w:proofErr w:type="spellStart"/>
      <w:r w:rsidRPr="00634F43">
        <w:rPr>
          <w:rFonts w:cstheme="minorHAnsi"/>
        </w:rPr>
        <w:t>Mainardes</w:t>
      </w:r>
      <w:proofErr w:type="spellEnd"/>
      <w:r w:rsidRPr="00634F43">
        <w:rPr>
          <w:rFonts w:cstheme="minorHAnsi"/>
        </w:rPr>
        <w:t xml:space="preserve"> da Silva</w:t>
      </w:r>
      <w:r w:rsidRPr="00634F43">
        <w:rPr>
          <w:rFonts w:cstheme="minorHAnsi"/>
        </w:rPr>
        <w:br/>
        <w:t>Alfredo Cesar Antunes</w:t>
      </w:r>
      <w:r w:rsidRPr="00634F43">
        <w:rPr>
          <w:rFonts w:cstheme="minorHAnsi"/>
        </w:rPr>
        <w:br/>
        <w:t>Constantino Ribeiro de Oliveira Júnior</w:t>
      </w:r>
      <w:r w:rsidRPr="00634F43">
        <w:rPr>
          <w:rFonts w:cstheme="minorHAnsi"/>
        </w:rPr>
        <w:br/>
        <w:t>Alejandro Hugo Del Valle</w:t>
      </w:r>
      <w:r w:rsidRPr="00634F43">
        <w:rPr>
          <w:rFonts w:cstheme="minorHAnsi"/>
        </w:rPr>
        <w:br/>
        <w:t>Bruno Pedroso</w:t>
      </w:r>
      <w:r w:rsidRPr="00634F43">
        <w:rPr>
          <w:rFonts w:cstheme="minorHAnsi"/>
        </w:rPr>
        <w:br/>
        <w:t>Silmara Carneiro e Silva</w:t>
      </w:r>
    </w:p>
    <w:p w:rsidR="00FB4016" w:rsidRPr="00922A04" w:rsidRDefault="00FB4016" w:rsidP="00FB4016">
      <w:pPr>
        <w:ind w:left="708"/>
        <w:rPr>
          <w:rFonts w:cstheme="minorHAnsi"/>
          <w:b/>
        </w:rPr>
      </w:pPr>
      <w:r w:rsidRPr="00922A04">
        <w:rPr>
          <w:rFonts w:cstheme="minorHAnsi"/>
          <w:b/>
        </w:rPr>
        <w:t>Comité científico</w:t>
      </w:r>
    </w:p>
    <w:p w:rsidR="00FB4016" w:rsidRPr="00922A04" w:rsidRDefault="00FB4016" w:rsidP="00FB4016">
      <w:pPr>
        <w:spacing w:after="0"/>
        <w:jc w:val="both"/>
        <w:rPr>
          <w:rFonts w:cstheme="minorHAnsi"/>
        </w:rPr>
      </w:pPr>
      <w:proofErr w:type="spellStart"/>
      <w:r w:rsidRPr="00922A04">
        <w:rPr>
          <w:rFonts w:cstheme="minorHAnsi"/>
        </w:rPr>
        <w:t>Drª</w:t>
      </w:r>
      <w:proofErr w:type="spellEnd"/>
      <w:r w:rsidRPr="00922A04">
        <w:rPr>
          <w:rFonts w:cstheme="minorHAnsi"/>
        </w:rPr>
        <w:t xml:space="preserve"> </w:t>
      </w:r>
      <w:proofErr w:type="spellStart"/>
      <w:r w:rsidRPr="00922A04">
        <w:rPr>
          <w:rFonts w:cstheme="minorHAnsi"/>
        </w:rPr>
        <w:t>Danuta</w:t>
      </w:r>
      <w:proofErr w:type="spellEnd"/>
      <w:r w:rsidRPr="00922A04">
        <w:rPr>
          <w:rFonts w:cstheme="minorHAnsi"/>
        </w:rPr>
        <w:t xml:space="preserve"> </w:t>
      </w:r>
      <w:proofErr w:type="spellStart"/>
      <w:r w:rsidRPr="00922A04">
        <w:rPr>
          <w:rFonts w:cstheme="minorHAnsi"/>
        </w:rPr>
        <w:t>Estrufika</w:t>
      </w:r>
      <w:proofErr w:type="spellEnd"/>
      <w:r w:rsidRPr="00922A04">
        <w:rPr>
          <w:rFonts w:cstheme="minorHAnsi"/>
        </w:rPr>
        <w:t xml:space="preserve"> </w:t>
      </w:r>
      <w:proofErr w:type="spellStart"/>
      <w:r w:rsidRPr="00922A04">
        <w:rPr>
          <w:rFonts w:cstheme="minorHAnsi"/>
        </w:rPr>
        <w:t>Cantóia</w:t>
      </w:r>
      <w:proofErr w:type="spellEnd"/>
      <w:r w:rsidRPr="00922A04">
        <w:rPr>
          <w:rFonts w:cstheme="minorHAnsi"/>
        </w:rPr>
        <w:t xml:space="preserve"> Luiz – </w:t>
      </w:r>
      <w:hyperlink r:id="rId6" w:history="1">
        <w:r w:rsidRPr="00922A04">
          <w:rPr>
            <w:rStyle w:val="Hyperlink"/>
            <w:rFonts w:cstheme="minorHAnsi"/>
          </w:rPr>
          <w:t>http://lattes.cnpq.br/4016705402524213</w:t>
        </w:r>
      </w:hyperlink>
      <w:r w:rsidRPr="00922A04">
        <w:rPr>
          <w:rFonts w:cstheme="minorHAnsi"/>
        </w:rPr>
        <w:t xml:space="preserve"> </w:t>
      </w:r>
    </w:p>
    <w:p w:rsidR="00FB4016" w:rsidRPr="00922A04" w:rsidRDefault="00FB4016" w:rsidP="00FB4016">
      <w:pPr>
        <w:spacing w:after="0"/>
        <w:jc w:val="both"/>
        <w:rPr>
          <w:rFonts w:cstheme="minorHAnsi"/>
        </w:rPr>
      </w:pPr>
      <w:proofErr w:type="spellStart"/>
      <w:r w:rsidRPr="00922A04">
        <w:rPr>
          <w:rFonts w:cstheme="minorHAnsi"/>
        </w:rPr>
        <w:t>DrªDircéia</w:t>
      </w:r>
      <w:proofErr w:type="spellEnd"/>
      <w:r w:rsidRPr="00922A04">
        <w:rPr>
          <w:rFonts w:cstheme="minorHAnsi"/>
        </w:rPr>
        <w:t xml:space="preserve"> Moreira – </w:t>
      </w:r>
      <w:hyperlink r:id="rId7" w:history="1">
        <w:r w:rsidRPr="00922A04">
          <w:rPr>
            <w:rStyle w:val="Hyperlink"/>
            <w:rFonts w:cstheme="minorHAnsi"/>
          </w:rPr>
          <w:t>http://lattes.cnpq.br/4448502240593013</w:t>
        </w:r>
      </w:hyperlink>
      <w:r w:rsidRPr="00922A04">
        <w:rPr>
          <w:rFonts w:cstheme="minorHAnsi"/>
        </w:rPr>
        <w:t xml:space="preserve"> </w:t>
      </w:r>
    </w:p>
    <w:p w:rsidR="00FB4016" w:rsidRPr="00922A04" w:rsidRDefault="00FB4016" w:rsidP="00FB4016">
      <w:pPr>
        <w:spacing w:after="0"/>
        <w:jc w:val="both"/>
        <w:rPr>
          <w:rFonts w:cstheme="minorHAnsi"/>
        </w:rPr>
      </w:pPr>
      <w:proofErr w:type="spellStart"/>
      <w:r w:rsidRPr="00922A04">
        <w:rPr>
          <w:rFonts w:cstheme="minorHAnsi"/>
        </w:rPr>
        <w:t>Drª</w:t>
      </w:r>
      <w:proofErr w:type="spellEnd"/>
      <w:r w:rsidRPr="00922A04">
        <w:rPr>
          <w:rFonts w:cstheme="minorHAnsi"/>
        </w:rPr>
        <w:t xml:space="preserve"> Jussara Ayres </w:t>
      </w:r>
      <w:proofErr w:type="spellStart"/>
      <w:r w:rsidRPr="00922A04">
        <w:rPr>
          <w:rFonts w:cstheme="minorHAnsi"/>
        </w:rPr>
        <w:t>Bourguignon</w:t>
      </w:r>
      <w:proofErr w:type="spellEnd"/>
      <w:r w:rsidRPr="00922A04">
        <w:rPr>
          <w:rFonts w:cstheme="minorHAnsi"/>
        </w:rPr>
        <w:t xml:space="preserve"> – </w:t>
      </w:r>
      <w:hyperlink r:id="rId8" w:history="1">
        <w:r w:rsidRPr="00922A04">
          <w:rPr>
            <w:rStyle w:val="Hyperlink"/>
            <w:rFonts w:cstheme="minorHAnsi"/>
          </w:rPr>
          <w:t>http://lattes.cnpq.br/9832257366145973</w:t>
        </w:r>
      </w:hyperlink>
      <w:r w:rsidRPr="00922A04">
        <w:rPr>
          <w:rFonts w:cstheme="minorHAnsi"/>
        </w:rPr>
        <w:t xml:space="preserve"> </w:t>
      </w:r>
    </w:p>
    <w:p w:rsidR="00FB4016" w:rsidRPr="00922A04" w:rsidRDefault="00FB4016" w:rsidP="00FB4016">
      <w:pPr>
        <w:spacing w:after="0"/>
        <w:jc w:val="both"/>
        <w:rPr>
          <w:rFonts w:cstheme="minorHAnsi"/>
        </w:rPr>
      </w:pPr>
      <w:proofErr w:type="spellStart"/>
      <w:r w:rsidRPr="00922A04">
        <w:rPr>
          <w:rFonts w:cstheme="minorHAnsi"/>
        </w:rPr>
        <w:t>Drª</w:t>
      </w:r>
      <w:proofErr w:type="spellEnd"/>
      <w:r w:rsidRPr="00922A04">
        <w:rPr>
          <w:rFonts w:cstheme="minorHAnsi"/>
        </w:rPr>
        <w:t xml:space="preserve"> </w:t>
      </w:r>
      <w:proofErr w:type="spellStart"/>
      <w:r w:rsidRPr="00922A04">
        <w:rPr>
          <w:rFonts w:cstheme="minorHAnsi"/>
        </w:rPr>
        <w:t>Lislei</w:t>
      </w:r>
      <w:proofErr w:type="spellEnd"/>
      <w:r w:rsidRPr="00922A04">
        <w:rPr>
          <w:rFonts w:cstheme="minorHAnsi"/>
        </w:rPr>
        <w:t xml:space="preserve"> Teresinha </w:t>
      </w:r>
      <w:proofErr w:type="spellStart"/>
      <w:r w:rsidRPr="00922A04">
        <w:rPr>
          <w:rFonts w:cstheme="minorHAnsi"/>
        </w:rPr>
        <w:t>Preuss</w:t>
      </w:r>
      <w:proofErr w:type="spellEnd"/>
      <w:r w:rsidRPr="00922A04">
        <w:rPr>
          <w:rFonts w:cstheme="minorHAnsi"/>
        </w:rPr>
        <w:t xml:space="preserve"> – </w:t>
      </w:r>
      <w:hyperlink r:id="rId9" w:history="1">
        <w:r w:rsidRPr="00922A04">
          <w:rPr>
            <w:rStyle w:val="Hyperlink"/>
            <w:rFonts w:cstheme="minorHAnsi"/>
          </w:rPr>
          <w:t>http://lattes.cnpq.br/3788365740475306</w:t>
        </w:r>
      </w:hyperlink>
      <w:r w:rsidRPr="00922A04">
        <w:rPr>
          <w:rFonts w:cstheme="minorHAnsi"/>
        </w:rPr>
        <w:t xml:space="preserve"> </w:t>
      </w:r>
    </w:p>
    <w:p w:rsidR="00FB4016" w:rsidRPr="00922A04" w:rsidRDefault="00FB4016" w:rsidP="00FB4016">
      <w:pPr>
        <w:spacing w:after="0"/>
        <w:jc w:val="both"/>
        <w:rPr>
          <w:rFonts w:cstheme="minorHAnsi"/>
        </w:rPr>
      </w:pPr>
      <w:proofErr w:type="spellStart"/>
      <w:r w:rsidRPr="00922A04">
        <w:rPr>
          <w:rFonts w:cstheme="minorHAnsi"/>
        </w:rPr>
        <w:t>Drª</w:t>
      </w:r>
      <w:proofErr w:type="spellEnd"/>
      <w:r w:rsidRPr="00922A04">
        <w:rPr>
          <w:rFonts w:cstheme="minorHAnsi"/>
        </w:rPr>
        <w:t xml:space="preserve"> Márcia Helena </w:t>
      </w:r>
      <w:proofErr w:type="spellStart"/>
      <w:r w:rsidRPr="00922A04">
        <w:rPr>
          <w:rFonts w:cstheme="minorHAnsi"/>
        </w:rPr>
        <w:t>Baldani</w:t>
      </w:r>
      <w:proofErr w:type="spellEnd"/>
      <w:r w:rsidRPr="00922A04">
        <w:rPr>
          <w:rFonts w:cstheme="minorHAnsi"/>
        </w:rPr>
        <w:t xml:space="preserve"> Pinto – </w:t>
      </w:r>
      <w:hyperlink r:id="rId10" w:history="1">
        <w:r w:rsidRPr="00922A04">
          <w:rPr>
            <w:rStyle w:val="Hyperlink"/>
            <w:rFonts w:cstheme="minorHAnsi"/>
          </w:rPr>
          <w:t>http://lattes.cnpq.br/4381023790301478</w:t>
        </w:r>
      </w:hyperlink>
      <w:r w:rsidRPr="00922A04">
        <w:rPr>
          <w:rFonts w:cstheme="minorHAnsi"/>
        </w:rPr>
        <w:t xml:space="preserve"> </w:t>
      </w:r>
    </w:p>
    <w:p w:rsidR="00FB4016" w:rsidRPr="00922A04" w:rsidRDefault="00FB4016" w:rsidP="00FB4016">
      <w:pPr>
        <w:spacing w:after="0"/>
        <w:jc w:val="both"/>
        <w:rPr>
          <w:rFonts w:cstheme="minorHAnsi"/>
        </w:rPr>
      </w:pPr>
      <w:r w:rsidRPr="00922A04">
        <w:rPr>
          <w:rFonts w:cstheme="minorHAnsi"/>
        </w:rPr>
        <w:t xml:space="preserve">Dr. Murilo Duarte Costa Correia – </w:t>
      </w:r>
      <w:hyperlink r:id="rId11" w:history="1">
        <w:r w:rsidRPr="00922A04">
          <w:rPr>
            <w:rStyle w:val="Hyperlink"/>
            <w:rFonts w:cstheme="minorHAnsi"/>
          </w:rPr>
          <w:t>http://lattes.cnpq.br/9390577736994512</w:t>
        </w:r>
      </w:hyperlink>
      <w:r w:rsidRPr="00922A04">
        <w:rPr>
          <w:rFonts w:cstheme="minorHAnsi"/>
        </w:rPr>
        <w:t xml:space="preserve"> </w:t>
      </w:r>
    </w:p>
    <w:p w:rsidR="00FB4016" w:rsidRPr="00922A04" w:rsidRDefault="00FB4016" w:rsidP="00FB4016">
      <w:pPr>
        <w:spacing w:after="0"/>
        <w:jc w:val="both"/>
        <w:rPr>
          <w:rFonts w:cstheme="minorHAnsi"/>
        </w:rPr>
      </w:pPr>
      <w:r w:rsidRPr="00922A04">
        <w:rPr>
          <w:rFonts w:cstheme="minorHAnsi"/>
        </w:rPr>
        <w:t xml:space="preserve">Dr. Nei Alberto Salles Filho – </w:t>
      </w:r>
      <w:hyperlink r:id="rId12" w:history="1">
        <w:r w:rsidRPr="00922A04">
          <w:rPr>
            <w:rStyle w:val="Hyperlink"/>
            <w:rFonts w:cstheme="minorHAnsi"/>
          </w:rPr>
          <w:t>http://lattes.cnpq.br/6408053975339811</w:t>
        </w:r>
      </w:hyperlink>
      <w:r w:rsidRPr="00922A04">
        <w:rPr>
          <w:rFonts w:cstheme="minorHAnsi"/>
        </w:rPr>
        <w:t xml:space="preserve"> </w:t>
      </w:r>
    </w:p>
    <w:p w:rsidR="00FB4016" w:rsidRPr="00922A04" w:rsidRDefault="00FB4016" w:rsidP="00FB4016">
      <w:pPr>
        <w:spacing w:after="0"/>
        <w:jc w:val="both"/>
        <w:rPr>
          <w:rFonts w:cstheme="minorHAnsi"/>
        </w:rPr>
      </w:pPr>
      <w:proofErr w:type="spellStart"/>
      <w:r w:rsidRPr="00922A04">
        <w:rPr>
          <w:rFonts w:cstheme="minorHAnsi"/>
        </w:rPr>
        <w:t>Drª</w:t>
      </w:r>
      <w:proofErr w:type="spellEnd"/>
      <w:r w:rsidRPr="00922A04">
        <w:rPr>
          <w:rFonts w:cstheme="minorHAnsi"/>
        </w:rPr>
        <w:t xml:space="preserve"> Silvana Souza Netto </w:t>
      </w:r>
      <w:proofErr w:type="spellStart"/>
      <w:r w:rsidRPr="00922A04">
        <w:rPr>
          <w:rFonts w:cstheme="minorHAnsi"/>
        </w:rPr>
        <w:t>Mandalozzo</w:t>
      </w:r>
      <w:proofErr w:type="spellEnd"/>
      <w:r w:rsidRPr="00922A04">
        <w:rPr>
          <w:rFonts w:cstheme="minorHAnsi"/>
        </w:rPr>
        <w:t xml:space="preserve"> – </w:t>
      </w:r>
      <w:hyperlink r:id="rId13" w:history="1">
        <w:r w:rsidRPr="00922A04">
          <w:rPr>
            <w:rStyle w:val="Hyperlink"/>
            <w:rFonts w:cstheme="minorHAnsi"/>
          </w:rPr>
          <w:t>http://lattes.cnpq.br/0761576384946608</w:t>
        </w:r>
      </w:hyperlink>
      <w:r w:rsidRPr="00922A04">
        <w:rPr>
          <w:rFonts w:cstheme="minorHAnsi"/>
        </w:rPr>
        <w:t xml:space="preserve"> </w:t>
      </w:r>
    </w:p>
    <w:p w:rsidR="00FB4016" w:rsidRPr="00922A04" w:rsidRDefault="00FB4016" w:rsidP="00FB4016">
      <w:pPr>
        <w:spacing w:after="0"/>
        <w:jc w:val="both"/>
        <w:rPr>
          <w:rFonts w:cstheme="minorHAnsi"/>
        </w:rPr>
      </w:pPr>
      <w:r w:rsidRPr="00922A04">
        <w:rPr>
          <w:rFonts w:cstheme="minorHAnsi"/>
        </w:rPr>
        <w:t xml:space="preserve">Dr. Luiz Alexandre Gonçalves Cunha – </w:t>
      </w:r>
      <w:hyperlink r:id="rId14" w:history="1">
        <w:r w:rsidRPr="00922A04">
          <w:rPr>
            <w:rStyle w:val="Hyperlink"/>
            <w:rFonts w:cstheme="minorHAnsi"/>
          </w:rPr>
          <w:t>http://lattes.cnpq.br/8385609625694317</w:t>
        </w:r>
      </w:hyperlink>
      <w:r w:rsidRPr="00922A04">
        <w:rPr>
          <w:rFonts w:cstheme="minorHAnsi"/>
        </w:rPr>
        <w:t xml:space="preserve"> </w:t>
      </w:r>
    </w:p>
    <w:p w:rsidR="00FB4016" w:rsidRPr="00922A04" w:rsidRDefault="00FB4016" w:rsidP="00FB4016">
      <w:pPr>
        <w:spacing w:after="0"/>
        <w:jc w:val="both"/>
        <w:rPr>
          <w:rFonts w:cstheme="minorHAnsi"/>
        </w:rPr>
      </w:pPr>
      <w:r w:rsidRPr="00922A04">
        <w:rPr>
          <w:rFonts w:cstheme="minorHAnsi"/>
        </w:rPr>
        <w:t xml:space="preserve">Dr. João Irineu de Resende Miranda – </w:t>
      </w:r>
      <w:hyperlink r:id="rId15" w:history="1">
        <w:r w:rsidRPr="00922A04">
          <w:rPr>
            <w:rStyle w:val="Hyperlink"/>
            <w:rFonts w:cstheme="minorHAnsi"/>
          </w:rPr>
          <w:t>http://lattes.cnpq.br/1395310248785785</w:t>
        </w:r>
      </w:hyperlink>
      <w:r w:rsidRPr="00922A04">
        <w:rPr>
          <w:rFonts w:cstheme="minorHAnsi"/>
        </w:rPr>
        <w:t xml:space="preserve"> </w:t>
      </w:r>
    </w:p>
    <w:p w:rsidR="00FB4016" w:rsidRPr="00922A04" w:rsidRDefault="00FB4016" w:rsidP="00FB4016">
      <w:pPr>
        <w:spacing w:after="0"/>
        <w:jc w:val="both"/>
        <w:rPr>
          <w:rFonts w:cstheme="minorHAnsi"/>
        </w:rPr>
      </w:pPr>
      <w:r w:rsidRPr="00922A04">
        <w:rPr>
          <w:rFonts w:cstheme="minorHAnsi"/>
        </w:rPr>
        <w:t xml:space="preserve">Dr. José Augusto Leandro – </w:t>
      </w:r>
      <w:hyperlink r:id="rId16" w:history="1">
        <w:r w:rsidRPr="00922A04">
          <w:rPr>
            <w:rStyle w:val="Hyperlink"/>
            <w:rFonts w:cstheme="minorHAnsi"/>
          </w:rPr>
          <w:t>http://lattes.cnpq.br/5860607614724491</w:t>
        </w:r>
      </w:hyperlink>
      <w:r w:rsidRPr="00922A04">
        <w:rPr>
          <w:rFonts w:cstheme="minorHAnsi"/>
        </w:rPr>
        <w:t xml:space="preserve"> </w:t>
      </w:r>
    </w:p>
    <w:p w:rsidR="00FB4016" w:rsidRPr="00922A04" w:rsidRDefault="00FB4016" w:rsidP="00FB4016">
      <w:pPr>
        <w:spacing w:after="0"/>
        <w:jc w:val="both"/>
        <w:rPr>
          <w:rFonts w:cstheme="minorHAnsi"/>
        </w:rPr>
      </w:pPr>
      <w:r w:rsidRPr="00922A04">
        <w:rPr>
          <w:rFonts w:cstheme="minorHAnsi"/>
        </w:rPr>
        <w:t xml:space="preserve">Dr. Miguel Arcanjo de Freitas Júnior – </w:t>
      </w:r>
      <w:hyperlink r:id="rId17" w:history="1">
        <w:r w:rsidRPr="00922A04">
          <w:rPr>
            <w:rStyle w:val="Hyperlink"/>
            <w:rFonts w:cstheme="minorHAnsi"/>
          </w:rPr>
          <w:t>http://lattes.cnpq.br/3535289084806834</w:t>
        </w:r>
      </w:hyperlink>
      <w:r w:rsidRPr="00922A04">
        <w:rPr>
          <w:rFonts w:cstheme="minorHAnsi"/>
        </w:rPr>
        <w:t xml:space="preserve"> </w:t>
      </w:r>
    </w:p>
    <w:p w:rsidR="00FB4016" w:rsidRPr="00922A04" w:rsidRDefault="00FB4016" w:rsidP="00FB4016">
      <w:pPr>
        <w:spacing w:after="0"/>
        <w:jc w:val="both"/>
        <w:rPr>
          <w:rFonts w:cstheme="minorHAnsi"/>
        </w:rPr>
      </w:pPr>
      <w:proofErr w:type="spellStart"/>
      <w:r w:rsidRPr="00922A04">
        <w:rPr>
          <w:rFonts w:cstheme="minorHAnsi"/>
        </w:rPr>
        <w:t>Drª</w:t>
      </w:r>
      <w:proofErr w:type="spellEnd"/>
      <w:r w:rsidRPr="00922A04">
        <w:rPr>
          <w:rFonts w:cstheme="minorHAnsi"/>
        </w:rPr>
        <w:t xml:space="preserve"> </w:t>
      </w:r>
      <w:proofErr w:type="spellStart"/>
      <w:r w:rsidRPr="00922A04">
        <w:rPr>
          <w:rFonts w:cstheme="minorHAnsi"/>
        </w:rPr>
        <w:t>Reidy</w:t>
      </w:r>
      <w:proofErr w:type="spellEnd"/>
      <w:r w:rsidRPr="00922A04">
        <w:rPr>
          <w:rFonts w:cstheme="minorHAnsi"/>
        </w:rPr>
        <w:t xml:space="preserve"> Rolim de Moura – </w:t>
      </w:r>
      <w:hyperlink r:id="rId18" w:history="1">
        <w:r w:rsidRPr="00922A04">
          <w:rPr>
            <w:rStyle w:val="Hyperlink"/>
            <w:rFonts w:cstheme="minorHAnsi"/>
          </w:rPr>
          <w:t>http://lattes.cnpq.br/5449233930427672</w:t>
        </w:r>
      </w:hyperlink>
    </w:p>
    <w:p w:rsidR="00FB4016" w:rsidRPr="00922A04" w:rsidRDefault="00FB4016" w:rsidP="00FB4016">
      <w:pPr>
        <w:spacing w:after="0"/>
        <w:jc w:val="both"/>
        <w:rPr>
          <w:rFonts w:cstheme="minorHAnsi"/>
        </w:rPr>
      </w:pPr>
      <w:r w:rsidRPr="00922A04">
        <w:rPr>
          <w:rFonts w:cstheme="minorHAnsi"/>
        </w:rPr>
        <w:t xml:space="preserve">Dr. </w:t>
      </w:r>
      <w:proofErr w:type="spellStart"/>
      <w:r w:rsidRPr="00922A04">
        <w:rPr>
          <w:rFonts w:cstheme="minorHAnsi"/>
        </w:rPr>
        <w:t>Jandir</w:t>
      </w:r>
      <w:proofErr w:type="spellEnd"/>
      <w:r w:rsidRPr="00922A04">
        <w:rPr>
          <w:rFonts w:cstheme="minorHAnsi"/>
        </w:rPr>
        <w:t xml:space="preserve"> </w:t>
      </w:r>
      <w:proofErr w:type="spellStart"/>
      <w:r w:rsidRPr="00922A04">
        <w:rPr>
          <w:rFonts w:cstheme="minorHAnsi"/>
        </w:rPr>
        <w:t>Ferrera</w:t>
      </w:r>
      <w:proofErr w:type="spellEnd"/>
      <w:r w:rsidRPr="00922A04">
        <w:rPr>
          <w:rFonts w:cstheme="minorHAnsi"/>
        </w:rPr>
        <w:t xml:space="preserve"> de Lima – ONIOESTE/Toledo</w:t>
      </w:r>
    </w:p>
    <w:p w:rsidR="00FB4016" w:rsidRPr="00922A04" w:rsidRDefault="00FB4016" w:rsidP="00FB4016">
      <w:pPr>
        <w:spacing w:after="0"/>
        <w:jc w:val="both"/>
        <w:rPr>
          <w:rFonts w:cstheme="minorHAnsi"/>
        </w:rPr>
      </w:pPr>
      <w:r w:rsidRPr="00922A04">
        <w:rPr>
          <w:rFonts w:cstheme="minorHAnsi"/>
        </w:rPr>
        <w:t xml:space="preserve">Dr. José </w:t>
      </w:r>
      <w:proofErr w:type="spellStart"/>
      <w:r w:rsidRPr="00922A04">
        <w:rPr>
          <w:rFonts w:cstheme="minorHAnsi"/>
        </w:rPr>
        <w:t>Adelantado</w:t>
      </w:r>
      <w:proofErr w:type="spellEnd"/>
      <w:r w:rsidRPr="00922A04">
        <w:rPr>
          <w:rFonts w:cstheme="minorHAnsi"/>
        </w:rPr>
        <w:t xml:space="preserve"> </w:t>
      </w:r>
      <w:proofErr w:type="spellStart"/>
      <w:r w:rsidRPr="00922A04">
        <w:rPr>
          <w:rFonts w:cstheme="minorHAnsi"/>
        </w:rPr>
        <w:t>Gimeno</w:t>
      </w:r>
      <w:proofErr w:type="spellEnd"/>
      <w:r w:rsidRPr="00922A04">
        <w:rPr>
          <w:rFonts w:cstheme="minorHAnsi"/>
        </w:rPr>
        <w:t xml:space="preserve"> – UAB Espanha</w:t>
      </w:r>
    </w:p>
    <w:p w:rsidR="00FB4016" w:rsidRPr="00922A04" w:rsidRDefault="00FB4016" w:rsidP="00FB4016">
      <w:pPr>
        <w:spacing w:after="0"/>
        <w:jc w:val="both"/>
        <w:rPr>
          <w:rFonts w:cstheme="minorHAnsi"/>
          <w:lang w:val="es-ES"/>
        </w:rPr>
      </w:pPr>
      <w:r w:rsidRPr="00922A04">
        <w:rPr>
          <w:rFonts w:cstheme="minorHAnsi"/>
          <w:lang w:val="es-ES"/>
        </w:rPr>
        <w:t>Dr. Alejandro Hugo Del Valle – Universidad Nacional de Mar del Plata – Argentina</w:t>
      </w:r>
    </w:p>
    <w:p w:rsidR="00FB4016" w:rsidRPr="00922A04" w:rsidRDefault="00FB4016" w:rsidP="00FB4016">
      <w:pPr>
        <w:spacing w:after="0"/>
        <w:jc w:val="both"/>
        <w:rPr>
          <w:rFonts w:cstheme="minorHAnsi"/>
          <w:lang w:val="es-ES"/>
        </w:rPr>
      </w:pPr>
      <w:r w:rsidRPr="00922A04">
        <w:rPr>
          <w:rFonts w:cstheme="minorHAnsi"/>
          <w:lang w:val="es-ES"/>
        </w:rPr>
        <w:t xml:space="preserve">Dr. </w:t>
      </w:r>
      <w:proofErr w:type="spellStart"/>
      <w:r w:rsidRPr="00922A04">
        <w:rPr>
          <w:rFonts w:cstheme="minorHAnsi"/>
          <w:lang w:val="es-ES"/>
        </w:rPr>
        <w:t>Andriotti</w:t>
      </w:r>
      <w:proofErr w:type="spellEnd"/>
      <w:r w:rsidRPr="00922A04">
        <w:rPr>
          <w:rFonts w:cstheme="minorHAnsi"/>
          <w:lang w:val="es-ES"/>
        </w:rPr>
        <w:t xml:space="preserve"> </w:t>
      </w:r>
      <w:proofErr w:type="spellStart"/>
      <w:r w:rsidRPr="00922A04">
        <w:rPr>
          <w:rFonts w:cstheme="minorHAnsi"/>
          <w:lang w:val="es-ES"/>
        </w:rPr>
        <w:t>Romanin</w:t>
      </w:r>
      <w:proofErr w:type="spellEnd"/>
      <w:r w:rsidRPr="00922A04">
        <w:rPr>
          <w:rFonts w:cstheme="minorHAnsi"/>
          <w:lang w:val="es-ES"/>
        </w:rPr>
        <w:t xml:space="preserve"> - Universidad Nacional de Mar del Plata – Argentina </w:t>
      </w:r>
    </w:p>
    <w:p w:rsidR="00FB4016" w:rsidRPr="00922A04" w:rsidRDefault="00FB4016" w:rsidP="00FB4016">
      <w:pPr>
        <w:spacing w:after="0"/>
        <w:jc w:val="both"/>
        <w:rPr>
          <w:rFonts w:cstheme="minorHAnsi"/>
          <w:lang w:val="es-ES"/>
        </w:rPr>
      </w:pPr>
      <w:r w:rsidRPr="00922A04">
        <w:rPr>
          <w:rFonts w:cstheme="minorHAnsi"/>
          <w:lang w:val="es-ES"/>
        </w:rPr>
        <w:t xml:space="preserve">Dra. Olga Alicia Pérez Gallardo – Universidad de </w:t>
      </w:r>
      <w:proofErr w:type="spellStart"/>
      <w:r w:rsidRPr="00922A04">
        <w:rPr>
          <w:rFonts w:cstheme="minorHAnsi"/>
          <w:lang w:val="es-ES"/>
        </w:rPr>
        <w:t>Holguin</w:t>
      </w:r>
      <w:proofErr w:type="spellEnd"/>
      <w:r w:rsidRPr="00922A04">
        <w:rPr>
          <w:rFonts w:cstheme="minorHAnsi"/>
          <w:lang w:val="es-ES"/>
        </w:rPr>
        <w:t xml:space="preserve"> (Cuba)</w:t>
      </w:r>
    </w:p>
    <w:p w:rsidR="00FB4016" w:rsidRPr="00922A04" w:rsidRDefault="00FB4016" w:rsidP="00FB4016">
      <w:pPr>
        <w:spacing w:after="0"/>
        <w:jc w:val="both"/>
        <w:rPr>
          <w:rFonts w:cstheme="minorHAnsi"/>
          <w:lang w:val="es-ES"/>
        </w:rPr>
      </w:pPr>
    </w:p>
    <w:p w:rsidR="00FB4016" w:rsidRDefault="00634F43" w:rsidP="00634F43">
      <w:pPr>
        <w:spacing w:after="0"/>
        <w:ind w:left="708"/>
        <w:jc w:val="both"/>
        <w:rPr>
          <w:rFonts w:cstheme="minorHAnsi"/>
          <w:b/>
          <w:lang w:val="es-ES"/>
        </w:rPr>
      </w:pPr>
      <w:r>
        <w:rPr>
          <w:rFonts w:cstheme="minorHAnsi"/>
          <w:b/>
          <w:lang w:val="es-ES"/>
        </w:rPr>
        <w:t>Conferencistas invitados</w:t>
      </w:r>
    </w:p>
    <w:p w:rsidR="00634F43" w:rsidRPr="00922A04" w:rsidRDefault="00634F43" w:rsidP="00634F43">
      <w:pPr>
        <w:spacing w:after="0"/>
        <w:ind w:left="708"/>
        <w:jc w:val="both"/>
        <w:rPr>
          <w:rFonts w:cstheme="minorHAnsi"/>
          <w:b/>
          <w:lang w:val="es-ES"/>
        </w:rPr>
      </w:pPr>
    </w:p>
    <w:p w:rsidR="00FB4016" w:rsidRPr="00922A04" w:rsidRDefault="00FB4016" w:rsidP="00FB4016">
      <w:pPr>
        <w:spacing w:after="0"/>
        <w:jc w:val="both"/>
        <w:rPr>
          <w:rFonts w:cstheme="minorHAnsi"/>
          <w:lang w:val="es-ES"/>
        </w:rPr>
      </w:pPr>
      <w:r w:rsidRPr="00922A04">
        <w:rPr>
          <w:rFonts w:cstheme="minorHAnsi"/>
          <w:lang w:val="es-ES"/>
        </w:rPr>
        <w:lastRenderedPageBreak/>
        <w:t xml:space="preserve">Alejandro Hugo Del Valle – </w:t>
      </w:r>
      <w:proofErr w:type="spellStart"/>
      <w:r w:rsidRPr="00922A04">
        <w:rPr>
          <w:rFonts w:cstheme="minorHAnsi"/>
          <w:lang w:val="es-ES"/>
        </w:rPr>
        <w:t>Universidade</w:t>
      </w:r>
      <w:proofErr w:type="spellEnd"/>
      <w:r w:rsidRPr="00922A04">
        <w:rPr>
          <w:rFonts w:cstheme="minorHAnsi"/>
          <w:lang w:val="es-ES"/>
        </w:rPr>
        <w:t xml:space="preserve"> de Mar de Plata – AR</w:t>
      </w:r>
    </w:p>
    <w:p w:rsidR="00FB4016" w:rsidRPr="00922A04" w:rsidRDefault="00FB4016" w:rsidP="00FB4016">
      <w:pPr>
        <w:spacing w:after="0"/>
        <w:jc w:val="both"/>
        <w:rPr>
          <w:rFonts w:cstheme="minorHAnsi"/>
          <w:lang w:val="es-ES"/>
        </w:rPr>
      </w:pPr>
      <w:r w:rsidRPr="00922A04">
        <w:rPr>
          <w:rFonts w:cstheme="minorHAnsi"/>
          <w:lang w:val="es-ES"/>
        </w:rPr>
        <w:t xml:space="preserve">Alexandre Fabiano </w:t>
      </w:r>
      <w:proofErr w:type="spellStart"/>
      <w:r w:rsidRPr="00922A04">
        <w:rPr>
          <w:rFonts w:cstheme="minorHAnsi"/>
          <w:lang w:val="es-ES"/>
        </w:rPr>
        <w:t>Mendes</w:t>
      </w:r>
      <w:proofErr w:type="spellEnd"/>
      <w:r w:rsidRPr="00922A04">
        <w:rPr>
          <w:rFonts w:cstheme="minorHAnsi"/>
          <w:lang w:val="es-ES"/>
        </w:rPr>
        <w:t xml:space="preserve"> – UERJ - Rio de Janeiro</w:t>
      </w:r>
    </w:p>
    <w:p w:rsidR="00FB4016" w:rsidRPr="00922A04" w:rsidRDefault="00FB4016" w:rsidP="00FB4016">
      <w:pPr>
        <w:spacing w:after="0"/>
        <w:jc w:val="both"/>
        <w:rPr>
          <w:rFonts w:cstheme="minorHAnsi"/>
          <w:lang w:val="es-ES"/>
        </w:rPr>
      </w:pPr>
      <w:proofErr w:type="spellStart"/>
      <w:r w:rsidRPr="00922A04">
        <w:rPr>
          <w:rFonts w:cstheme="minorHAnsi"/>
          <w:lang w:val="es-ES"/>
        </w:rPr>
        <w:t>Cláudia</w:t>
      </w:r>
      <w:proofErr w:type="spellEnd"/>
      <w:r w:rsidRPr="00922A04">
        <w:rPr>
          <w:rFonts w:cstheme="minorHAnsi"/>
          <w:lang w:val="es-ES"/>
        </w:rPr>
        <w:t xml:space="preserve"> </w:t>
      </w:r>
      <w:proofErr w:type="spellStart"/>
      <w:r w:rsidRPr="00922A04">
        <w:rPr>
          <w:rFonts w:cstheme="minorHAnsi"/>
          <w:lang w:val="es-ES"/>
        </w:rPr>
        <w:t>Danani</w:t>
      </w:r>
      <w:proofErr w:type="spellEnd"/>
      <w:r w:rsidRPr="00922A04">
        <w:rPr>
          <w:rFonts w:cstheme="minorHAnsi"/>
          <w:lang w:val="es-ES"/>
        </w:rPr>
        <w:t xml:space="preserve"> – </w:t>
      </w:r>
      <w:proofErr w:type="spellStart"/>
      <w:r w:rsidRPr="00922A04">
        <w:rPr>
          <w:rFonts w:cstheme="minorHAnsi"/>
          <w:lang w:val="es-ES"/>
        </w:rPr>
        <w:t>Universidade</w:t>
      </w:r>
      <w:proofErr w:type="spellEnd"/>
      <w:r w:rsidRPr="00922A04">
        <w:rPr>
          <w:rFonts w:cstheme="minorHAnsi"/>
          <w:lang w:val="es-ES"/>
        </w:rPr>
        <w:t xml:space="preserve"> de Sarmiento – AR</w:t>
      </w:r>
    </w:p>
    <w:p w:rsidR="00FB4016" w:rsidRPr="00922A04" w:rsidRDefault="00FB4016" w:rsidP="00FB4016">
      <w:pPr>
        <w:spacing w:after="0"/>
        <w:jc w:val="both"/>
        <w:rPr>
          <w:rFonts w:cstheme="minorHAnsi"/>
          <w:lang w:val="es-CO"/>
        </w:rPr>
      </w:pPr>
      <w:r w:rsidRPr="00922A04">
        <w:rPr>
          <w:rFonts w:cstheme="minorHAnsi"/>
          <w:lang w:val="es-CO"/>
        </w:rPr>
        <w:t xml:space="preserve">Eduardo </w:t>
      </w:r>
      <w:proofErr w:type="spellStart"/>
      <w:r w:rsidRPr="00922A04">
        <w:rPr>
          <w:rFonts w:cstheme="minorHAnsi"/>
          <w:lang w:val="es-CO"/>
        </w:rPr>
        <w:t>Fagnani</w:t>
      </w:r>
      <w:proofErr w:type="spellEnd"/>
      <w:r w:rsidRPr="00922A04">
        <w:rPr>
          <w:rFonts w:cstheme="minorHAnsi"/>
          <w:lang w:val="es-CO"/>
        </w:rPr>
        <w:t xml:space="preserve"> – </w:t>
      </w:r>
      <w:proofErr w:type="spellStart"/>
      <w:r w:rsidRPr="00922A04">
        <w:rPr>
          <w:rFonts w:cstheme="minorHAnsi"/>
          <w:lang w:val="es-CO"/>
        </w:rPr>
        <w:t>Unicamp</w:t>
      </w:r>
      <w:proofErr w:type="spellEnd"/>
      <w:r w:rsidRPr="00922A04">
        <w:rPr>
          <w:rFonts w:cstheme="minorHAnsi"/>
          <w:lang w:val="es-CO"/>
        </w:rPr>
        <w:t xml:space="preserve"> – SP</w:t>
      </w:r>
    </w:p>
    <w:p w:rsidR="00FB4016" w:rsidRPr="00922A04" w:rsidRDefault="00FB4016" w:rsidP="00FB4016">
      <w:pPr>
        <w:spacing w:after="0"/>
        <w:jc w:val="both"/>
        <w:rPr>
          <w:rFonts w:cstheme="minorHAnsi"/>
          <w:lang w:val="es-CO"/>
        </w:rPr>
      </w:pPr>
      <w:r w:rsidRPr="00922A04">
        <w:rPr>
          <w:rFonts w:cstheme="minorHAnsi"/>
          <w:lang w:val="es-CO"/>
        </w:rPr>
        <w:t xml:space="preserve">Fernando </w:t>
      </w:r>
      <w:proofErr w:type="spellStart"/>
      <w:r w:rsidRPr="00922A04">
        <w:rPr>
          <w:rFonts w:cstheme="minorHAnsi"/>
          <w:lang w:val="es-CO"/>
        </w:rPr>
        <w:t>Marin</w:t>
      </w:r>
      <w:proofErr w:type="spellEnd"/>
      <w:r w:rsidRPr="00922A04">
        <w:rPr>
          <w:rFonts w:cstheme="minorHAnsi"/>
          <w:lang w:val="es-CO"/>
        </w:rPr>
        <w:t xml:space="preserve"> </w:t>
      </w:r>
      <w:proofErr w:type="spellStart"/>
      <w:r w:rsidRPr="00922A04">
        <w:rPr>
          <w:rFonts w:cstheme="minorHAnsi"/>
          <w:lang w:val="es-CO"/>
        </w:rPr>
        <w:t>Mezzadri</w:t>
      </w:r>
      <w:proofErr w:type="spellEnd"/>
      <w:r w:rsidRPr="00922A04">
        <w:rPr>
          <w:rFonts w:cstheme="minorHAnsi"/>
          <w:lang w:val="es-CO"/>
        </w:rPr>
        <w:t xml:space="preserve"> - UFPR</w:t>
      </w:r>
    </w:p>
    <w:p w:rsidR="00FB4016" w:rsidRPr="00922A04" w:rsidRDefault="00FB4016" w:rsidP="00FB4016">
      <w:pPr>
        <w:spacing w:after="0"/>
        <w:jc w:val="both"/>
        <w:rPr>
          <w:rFonts w:cstheme="minorHAnsi"/>
          <w:lang w:val="es-CO"/>
        </w:rPr>
      </w:pPr>
      <w:r w:rsidRPr="00922A04">
        <w:rPr>
          <w:rFonts w:cstheme="minorHAnsi"/>
          <w:lang w:val="es-CO"/>
        </w:rPr>
        <w:t xml:space="preserve">Gustavo </w:t>
      </w:r>
      <w:proofErr w:type="spellStart"/>
      <w:r w:rsidRPr="00922A04">
        <w:rPr>
          <w:rFonts w:cstheme="minorHAnsi"/>
          <w:lang w:val="es-CO"/>
        </w:rPr>
        <w:t>Luiz</w:t>
      </w:r>
      <w:proofErr w:type="spellEnd"/>
      <w:r w:rsidRPr="00922A04">
        <w:rPr>
          <w:rFonts w:cstheme="minorHAnsi"/>
          <w:lang w:val="es-CO"/>
        </w:rPr>
        <w:t xml:space="preserve"> </w:t>
      </w:r>
      <w:proofErr w:type="spellStart"/>
      <w:r w:rsidRPr="00922A04">
        <w:rPr>
          <w:rFonts w:cstheme="minorHAnsi"/>
          <w:lang w:val="es-CO"/>
        </w:rPr>
        <w:t>Gutierrez</w:t>
      </w:r>
      <w:proofErr w:type="spellEnd"/>
      <w:r w:rsidRPr="00922A04">
        <w:rPr>
          <w:rFonts w:cstheme="minorHAnsi"/>
          <w:lang w:val="es-CO"/>
        </w:rPr>
        <w:t xml:space="preserve">  – </w:t>
      </w:r>
      <w:proofErr w:type="spellStart"/>
      <w:r w:rsidRPr="00922A04">
        <w:rPr>
          <w:rFonts w:cstheme="minorHAnsi"/>
          <w:lang w:val="es-CO"/>
        </w:rPr>
        <w:t>Unicamp</w:t>
      </w:r>
      <w:proofErr w:type="spellEnd"/>
      <w:r w:rsidRPr="00922A04">
        <w:rPr>
          <w:rFonts w:cstheme="minorHAnsi"/>
          <w:lang w:val="es-CO"/>
        </w:rPr>
        <w:t xml:space="preserve"> - SP</w:t>
      </w:r>
    </w:p>
    <w:p w:rsidR="00FB4016" w:rsidRPr="00922A04" w:rsidRDefault="00FB4016" w:rsidP="00FB4016">
      <w:pPr>
        <w:spacing w:after="0"/>
        <w:jc w:val="both"/>
        <w:rPr>
          <w:rFonts w:cstheme="minorHAnsi"/>
          <w:lang w:val="es-CO"/>
        </w:rPr>
      </w:pPr>
      <w:r w:rsidRPr="00922A04">
        <w:rPr>
          <w:rFonts w:cstheme="minorHAnsi"/>
          <w:lang w:val="es-CO"/>
        </w:rPr>
        <w:t xml:space="preserve">Marcelo </w:t>
      </w:r>
      <w:proofErr w:type="spellStart"/>
      <w:r w:rsidRPr="00922A04">
        <w:rPr>
          <w:rFonts w:cstheme="minorHAnsi"/>
          <w:lang w:val="es-CO"/>
        </w:rPr>
        <w:t>Proni</w:t>
      </w:r>
      <w:proofErr w:type="spellEnd"/>
      <w:r w:rsidRPr="00922A04">
        <w:rPr>
          <w:rFonts w:cstheme="minorHAnsi"/>
          <w:lang w:val="es-CO"/>
        </w:rPr>
        <w:t xml:space="preserve"> – </w:t>
      </w:r>
      <w:proofErr w:type="spellStart"/>
      <w:r w:rsidRPr="00922A04">
        <w:rPr>
          <w:rFonts w:cstheme="minorHAnsi"/>
          <w:lang w:val="es-CO"/>
        </w:rPr>
        <w:t>Unicamp</w:t>
      </w:r>
      <w:proofErr w:type="spellEnd"/>
      <w:r w:rsidRPr="00922A04">
        <w:rPr>
          <w:rFonts w:cstheme="minorHAnsi"/>
          <w:lang w:val="es-CO"/>
        </w:rPr>
        <w:t xml:space="preserve"> – SP </w:t>
      </w:r>
    </w:p>
    <w:p w:rsidR="00FB4016" w:rsidRPr="00922A04" w:rsidRDefault="00FB4016" w:rsidP="00FB4016">
      <w:pPr>
        <w:spacing w:after="0"/>
        <w:jc w:val="both"/>
        <w:rPr>
          <w:rFonts w:cstheme="minorHAnsi"/>
          <w:lang w:val="es-CO"/>
        </w:rPr>
      </w:pPr>
      <w:r w:rsidRPr="00922A04">
        <w:rPr>
          <w:rFonts w:cstheme="minorHAnsi"/>
          <w:lang w:val="es-CO"/>
        </w:rPr>
        <w:t xml:space="preserve">Miguel Cornejo </w:t>
      </w:r>
      <w:proofErr w:type="spellStart"/>
      <w:r w:rsidRPr="00922A04">
        <w:rPr>
          <w:rFonts w:cstheme="minorHAnsi"/>
          <w:lang w:val="es-CO"/>
        </w:rPr>
        <w:t>Améstica</w:t>
      </w:r>
      <w:proofErr w:type="spellEnd"/>
      <w:r w:rsidRPr="00922A04">
        <w:rPr>
          <w:rFonts w:cstheme="minorHAnsi"/>
          <w:lang w:val="es-CO"/>
        </w:rPr>
        <w:t xml:space="preserve"> – Universidad de Concepción (Chile)</w:t>
      </w:r>
    </w:p>
    <w:p w:rsidR="00FB4016" w:rsidRPr="00922A04" w:rsidRDefault="00FB4016" w:rsidP="00FB4016">
      <w:pPr>
        <w:spacing w:after="0"/>
        <w:jc w:val="both"/>
        <w:rPr>
          <w:rFonts w:cstheme="minorHAnsi"/>
          <w:lang w:val="es-ES"/>
        </w:rPr>
      </w:pPr>
      <w:r w:rsidRPr="00922A04">
        <w:rPr>
          <w:rFonts w:cstheme="minorHAnsi"/>
          <w:lang w:val="es-ES"/>
        </w:rPr>
        <w:t xml:space="preserve">Olga Alicia Pérez Gallardo – Universidad de </w:t>
      </w:r>
      <w:proofErr w:type="spellStart"/>
      <w:r w:rsidRPr="00922A04">
        <w:rPr>
          <w:rFonts w:cstheme="minorHAnsi"/>
          <w:lang w:val="es-ES"/>
        </w:rPr>
        <w:t>Holguin</w:t>
      </w:r>
      <w:proofErr w:type="spellEnd"/>
      <w:r w:rsidRPr="00922A04">
        <w:rPr>
          <w:rFonts w:cstheme="minorHAnsi"/>
          <w:lang w:val="es-ES"/>
        </w:rPr>
        <w:t xml:space="preserve"> (Cuba)</w:t>
      </w:r>
    </w:p>
    <w:p w:rsidR="001600A7" w:rsidRDefault="001600A7" w:rsidP="00FB4016">
      <w:pPr>
        <w:spacing w:after="0"/>
        <w:jc w:val="both"/>
        <w:rPr>
          <w:rFonts w:cstheme="minorHAnsi"/>
          <w:lang w:val="es-CO"/>
        </w:rPr>
      </w:pPr>
    </w:p>
    <w:p w:rsidR="00710BFA" w:rsidRDefault="00710BFA" w:rsidP="00FB4016">
      <w:pPr>
        <w:spacing w:after="0"/>
        <w:jc w:val="both"/>
        <w:rPr>
          <w:rFonts w:cstheme="minorHAnsi"/>
          <w:lang w:val="es-CO"/>
        </w:rPr>
      </w:pPr>
    </w:p>
    <w:p w:rsidR="004C3A80" w:rsidRPr="00710BFA" w:rsidRDefault="00710BFA" w:rsidP="00710BFA">
      <w:pPr>
        <w:shd w:val="clear" w:color="auto" w:fill="D9D9D9" w:themeFill="background1" w:themeFillShade="D9"/>
        <w:spacing w:after="0"/>
        <w:jc w:val="center"/>
        <w:rPr>
          <w:rFonts w:cstheme="minorHAnsi"/>
          <w:b/>
          <w:lang w:val="es-CO"/>
        </w:rPr>
      </w:pPr>
      <w:r w:rsidRPr="00710BFA">
        <w:rPr>
          <w:rFonts w:cstheme="minorHAnsi"/>
          <w:b/>
          <w:lang w:val="es-CO"/>
        </w:rPr>
        <w:t>CONTACTO</w:t>
      </w:r>
    </w:p>
    <w:p w:rsidR="001600A7" w:rsidRDefault="001600A7" w:rsidP="00FB4016">
      <w:pPr>
        <w:spacing w:after="0"/>
        <w:jc w:val="both"/>
        <w:rPr>
          <w:rFonts w:cstheme="minorHAnsi"/>
          <w:lang w:val="es-CO"/>
        </w:rPr>
      </w:pPr>
    </w:p>
    <w:p w:rsidR="001600A7" w:rsidRPr="001600A7" w:rsidRDefault="001600A7" w:rsidP="001600A7">
      <w:pPr>
        <w:pStyle w:val="col-md-12"/>
        <w:shd w:val="clear" w:color="auto" w:fill="FFFFFF"/>
        <w:spacing w:before="0" w:beforeAutospacing="0" w:after="150" w:afterAutospacing="0"/>
        <w:rPr>
          <w:rFonts w:asciiTheme="minorHAnsi" w:eastAsiaTheme="minorHAnsi" w:hAnsiTheme="minorHAnsi" w:cstheme="minorHAnsi"/>
          <w:sz w:val="22"/>
          <w:szCs w:val="22"/>
          <w:lang w:eastAsia="en-US"/>
        </w:rPr>
      </w:pPr>
      <w:r w:rsidRPr="001600A7">
        <w:rPr>
          <w:rFonts w:asciiTheme="minorHAnsi" w:eastAsiaTheme="minorHAnsi" w:hAnsiTheme="minorHAnsi" w:cstheme="minorHAnsi"/>
          <w:sz w:val="22"/>
          <w:szCs w:val="22"/>
          <w:lang w:eastAsia="en-US"/>
        </w:rPr>
        <w:t>E-mail: </w:t>
      </w:r>
      <w:hyperlink r:id="rId19" w:history="1">
        <w:r w:rsidRPr="00B41AEC">
          <w:rPr>
            <w:rStyle w:val="Hyperlink"/>
            <w:rFonts w:asciiTheme="minorHAnsi" w:eastAsiaTheme="minorHAnsi" w:hAnsiTheme="minorHAnsi" w:cstheme="minorHAnsi"/>
            <w:sz w:val="22"/>
            <w:szCs w:val="22"/>
            <w:lang w:eastAsia="en-US"/>
          </w:rPr>
          <w:t>siicsa2017@uepg.br</w:t>
        </w:r>
      </w:hyperlink>
      <w:r w:rsidR="00634F43">
        <w:rPr>
          <w:rFonts w:asciiTheme="minorHAnsi" w:eastAsiaTheme="minorHAnsi" w:hAnsiTheme="minorHAnsi" w:cstheme="minorHAnsi"/>
          <w:sz w:val="22"/>
          <w:szCs w:val="22"/>
          <w:lang w:eastAsia="en-US"/>
        </w:rPr>
        <w:t> y</w:t>
      </w:r>
      <w:r w:rsidRPr="001600A7">
        <w:rPr>
          <w:rFonts w:asciiTheme="minorHAnsi" w:eastAsiaTheme="minorHAnsi" w:hAnsiTheme="minorHAnsi" w:cstheme="minorHAnsi"/>
          <w:sz w:val="22"/>
          <w:szCs w:val="22"/>
          <w:lang w:eastAsia="en-US"/>
        </w:rPr>
        <w:t> </w:t>
      </w:r>
      <w:hyperlink r:id="rId20" w:history="1">
        <w:r w:rsidRPr="00B41AEC">
          <w:rPr>
            <w:rStyle w:val="Hyperlink"/>
            <w:rFonts w:asciiTheme="minorHAnsi" w:eastAsiaTheme="minorHAnsi" w:hAnsiTheme="minorHAnsi" w:cstheme="minorHAnsi"/>
            <w:sz w:val="22"/>
            <w:szCs w:val="22"/>
            <w:lang w:eastAsia="en-US"/>
          </w:rPr>
          <w:t>mestresociaisaplic@uepg.br</w:t>
        </w:r>
      </w:hyperlink>
    </w:p>
    <w:p w:rsidR="001600A7" w:rsidRPr="001600A7" w:rsidRDefault="001600A7" w:rsidP="001600A7">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r w:rsidRPr="001600A7">
        <w:rPr>
          <w:rFonts w:asciiTheme="minorHAnsi" w:eastAsiaTheme="minorHAnsi" w:hAnsiTheme="minorHAnsi" w:cstheme="minorHAnsi"/>
          <w:sz w:val="22"/>
          <w:szCs w:val="22"/>
          <w:lang w:eastAsia="en-US"/>
        </w:rPr>
        <w:t>Teléfono: </w:t>
      </w:r>
      <w:r w:rsidR="00710BFA">
        <w:rPr>
          <w:rFonts w:asciiTheme="minorHAnsi" w:eastAsiaTheme="minorHAnsi" w:hAnsiTheme="minorHAnsi" w:cstheme="minorHAnsi"/>
          <w:sz w:val="22"/>
          <w:szCs w:val="22"/>
          <w:lang w:eastAsia="en-US"/>
        </w:rPr>
        <w:t xml:space="preserve">(+55) </w:t>
      </w:r>
      <w:r w:rsidRPr="001600A7">
        <w:rPr>
          <w:rFonts w:asciiTheme="minorHAnsi" w:eastAsiaTheme="minorHAnsi" w:hAnsiTheme="minorHAnsi" w:cstheme="minorHAnsi"/>
          <w:sz w:val="22"/>
          <w:szCs w:val="22"/>
          <w:lang w:eastAsia="en-US"/>
        </w:rPr>
        <w:t>42 3220-3153</w:t>
      </w:r>
    </w:p>
    <w:p w:rsidR="001600A7" w:rsidRPr="00922A04" w:rsidRDefault="001600A7" w:rsidP="00FB4016">
      <w:pPr>
        <w:spacing w:after="0"/>
        <w:jc w:val="both"/>
        <w:rPr>
          <w:rFonts w:cstheme="minorHAnsi"/>
          <w:lang w:val="es-CO"/>
        </w:rPr>
      </w:pPr>
    </w:p>
    <w:sectPr w:rsidR="001600A7" w:rsidRPr="00922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7D94"/>
    <w:multiLevelType w:val="multilevel"/>
    <w:tmpl w:val="E17CC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B6F5747"/>
    <w:multiLevelType w:val="multilevel"/>
    <w:tmpl w:val="057A5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D6E3E46"/>
    <w:multiLevelType w:val="multilevel"/>
    <w:tmpl w:val="66066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C3"/>
    <w:rsid w:val="001600A7"/>
    <w:rsid w:val="002C5C7A"/>
    <w:rsid w:val="00396FC3"/>
    <w:rsid w:val="004C3A80"/>
    <w:rsid w:val="00565AF9"/>
    <w:rsid w:val="00634396"/>
    <w:rsid w:val="00634F43"/>
    <w:rsid w:val="00710BFA"/>
    <w:rsid w:val="007A2371"/>
    <w:rsid w:val="007D1E18"/>
    <w:rsid w:val="007E50DD"/>
    <w:rsid w:val="00904248"/>
    <w:rsid w:val="00917085"/>
    <w:rsid w:val="00922A04"/>
    <w:rsid w:val="00A255DE"/>
    <w:rsid w:val="00A6571A"/>
    <w:rsid w:val="00AB0965"/>
    <w:rsid w:val="00AF6CB5"/>
    <w:rsid w:val="00B677CE"/>
    <w:rsid w:val="00BD467E"/>
    <w:rsid w:val="00CD7400"/>
    <w:rsid w:val="00D273EA"/>
    <w:rsid w:val="00DE0014"/>
    <w:rsid w:val="00EC5019"/>
    <w:rsid w:val="00FB40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FF181-98B3-4E52-B24A-2244F85F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C3"/>
    <w:rPr>
      <w:lang w:val="pt-BR"/>
    </w:rPr>
  </w:style>
  <w:style w:type="paragraph" w:styleId="Ttulo2">
    <w:name w:val="heading 2"/>
    <w:basedOn w:val="Normal"/>
    <w:link w:val="Ttulo2Char"/>
    <w:uiPriority w:val="9"/>
    <w:qFormat/>
    <w:rsid w:val="00A255DE"/>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255DE"/>
    <w:rPr>
      <w:rFonts w:ascii="Times New Roman" w:eastAsia="Times New Roman" w:hAnsi="Times New Roman" w:cs="Times New Roman"/>
      <w:b/>
      <w:bCs/>
      <w:sz w:val="36"/>
      <w:szCs w:val="36"/>
      <w:lang w:eastAsia="es-CO"/>
    </w:rPr>
  </w:style>
  <w:style w:type="character" w:customStyle="1" w:styleId="apple-converted-space">
    <w:name w:val="apple-converted-space"/>
    <w:basedOn w:val="Fontepargpadro"/>
    <w:rsid w:val="00A255DE"/>
  </w:style>
  <w:style w:type="character" w:styleId="nfase">
    <w:name w:val="Emphasis"/>
    <w:basedOn w:val="Fontepargpadro"/>
    <w:uiPriority w:val="20"/>
    <w:qFormat/>
    <w:rsid w:val="00A255DE"/>
    <w:rPr>
      <w:i/>
      <w:iCs/>
    </w:rPr>
  </w:style>
  <w:style w:type="paragraph" w:styleId="PargrafodaLista">
    <w:name w:val="List Paragraph"/>
    <w:basedOn w:val="Normal"/>
    <w:uiPriority w:val="34"/>
    <w:qFormat/>
    <w:rsid w:val="00A6571A"/>
    <w:pPr>
      <w:ind w:left="720"/>
      <w:contextualSpacing/>
    </w:pPr>
  </w:style>
  <w:style w:type="table" w:styleId="Tabelacomgrade">
    <w:name w:val="Table Grid"/>
    <w:basedOn w:val="Tabelanormal"/>
    <w:uiPriority w:val="59"/>
    <w:rsid w:val="00A6571A"/>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4016"/>
    <w:rPr>
      <w:color w:val="0000FF" w:themeColor="hyperlink"/>
      <w:u w:val="single"/>
    </w:rPr>
  </w:style>
  <w:style w:type="paragraph" w:customStyle="1" w:styleId="col-md-12">
    <w:name w:val="col-md-12"/>
    <w:basedOn w:val="Normal"/>
    <w:rsid w:val="001600A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NormalWeb">
    <w:name w:val="Normal (Web)"/>
    <w:basedOn w:val="Normal"/>
    <w:uiPriority w:val="99"/>
    <w:semiHidden/>
    <w:unhideWhenUsed/>
    <w:rsid w:val="001600A7"/>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1906">
      <w:bodyDiv w:val="1"/>
      <w:marLeft w:val="0"/>
      <w:marRight w:val="0"/>
      <w:marTop w:val="0"/>
      <w:marBottom w:val="0"/>
      <w:divBdr>
        <w:top w:val="none" w:sz="0" w:space="0" w:color="auto"/>
        <w:left w:val="none" w:sz="0" w:space="0" w:color="auto"/>
        <w:bottom w:val="none" w:sz="0" w:space="0" w:color="auto"/>
        <w:right w:val="none" w:sz="0" w:space="0" w:color="auto"/>
      </w:divBdr>
    </w:div>
    <w:div w:id="680818047">
      <w:bodyDiv w:val="1"/>
      <w:marLeft w:val="0"/>
      <w:marRight w:val="0"/>
      <w:marTop w:val="0"/>
      <w:marBottom w:val="0"/>
      <w:divBdr>
        <w:top w:val="none" w:sz="0" w:space="0" w:color="auto"/>
        <w:left w:val="none" w:sz="0" w:space="0" w:color="auto"/>
        <w:bottom w:val="none" w:sz="0" w:space="0" w:color="auto"/>
        <w:right w:val="none" w:sz="0" w:space="0" w:color="auto"/>
      </w:divBdr>
      <w:divsChild>
        <w:div w:id="2019189451">
          <w:marLeft w:val="0"/>
          <w:marRight w:val="0"/>
          <w:marTop w:val="0"/>
          <w:marBottom w:val="0"/>
          <w:divBdr>
            <w:top w:val="none" w:sz="0" w:space="0" w:color="auto"/>
            <w:left w:val="none" w:sz="0" w:space="0" w:color="auto"/>
            <w:bottom w:val="none" w:sz="0" w:space="0" w:color="auto"/>
            <w:right w:val="none" w:sz="0" w:space="0" w:color="auto"/>
          </w:divBdr>
        </w:div>
      </w:divsChild>
    </w:div>
    <w:div w:id="1019968790">
      <w:bodyDiv w:val="1"/>
      <w:marLeft w:val="0"/>
      <w:marRight w:val="0"/>
      <w:marTop w:val="0"/>
      <w:marBottom w:val="0"/>
      <w:divBdr>
        <w:top w:val="none" w:sz="0" w:space="0" w:color="auto"/>
        <w:left w:val="none" w:sz="0" w:space="0" w:color="auto"/>
        <w:bottom w:val="none" w:sz="0" w:space="0" w:color="auto"/>
        <w:right w:val="none" w:sz="0" w:space="0" w:color="auto"/>
      </w:divBdr>
    </w:div>
    <w:div w:id="1627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9832257366145973" TargetMode="External"/><Relationship Id="rId13" Type="http://schemas.openxmlformats.org/officeDocument/2006/relationships/hyperlink" Target="http://lattes.cnpq.br/0761576384946608" TargetMode="External"/><Relationship Id="rId18" Type="http://schemas.openxmlformats.org/officeDocument/2006/relationships/hyperlink" Target="http://lattes.cnpq.br/54492339304276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attes.cnpq.br/4448502240593013" TargetMode="External"/><Relationship Id="rId12" Type="http://schemas.openxmlformats.org/officeDocument/2006/relationships/hyperlink" Target="http://lattes.cnpq.br/6408053975339811" TargetMode="External"/><Relationship Id="rId17" Type="http://schemas.openxmlformats.org/officeDocument/2006/relationships/hyperlink" Target="http://lattes.cnpq.br/3535289084806834" TargetMode="External"/><Relationship Id="rId2" Type="http://schemas.openxmlformats.org/officeDocument/2006/relationships/styles" Target="styles.xml"/><Relationship Id="rId16" Type="http://schemas.openxmlformats.org/officeDocument/2006/relationships/hyperlink" Target="http://lattes.cnpq.br/5860607614724491" TargetMode="External"/><Relationship Id="rId20" Type="http://schemas.openxmlformats.org/officeDocument/2006/relationships/hyperlink" Target="mailto:mestresociaisaplic@uepg.br" TargetMode="External"/><Relationship Id="rId1" Type="http://schemas.openxmlformats.org/officeDocument/2006/relationships/numbering" Target="numbering.xml"/><Relationship Id="rId6" Type="http://schemas.openxmlformats.org/officeDocument/2006/relationships/hyperlink" Target="http://lattes.cnpq.br/4016705402524213" TargetMode="External"/><Relationship Id="rId11" Type="http://schemas.openxmlformats.org/officeDocument/2006/relationships/hyperlink" Target="http://lattes.cnpq.br/9390577736994512" TargetMode="External"/><Relationship Id="rId5" Type="http://schemas.openxmlformats.org/officeDocument/2006/relationships/hyperlink" Target="mailto:siicsa2017@uepg.br" TargetMode="External"/><Relationship Id="rId15" Type="http://schemas.openxmlformats.org/officeDocument/2006/relationships/hyperlink" Target="http://lattes.cnpq.br/1395310248785785" TargetMode="External"/><Relationship Id="rId10" Type="http://schemas.openxmlformats.org/officeDocument/2006/relationships/hyperlink" Target="http://lattes.cnpq.br/4381023790301478" TargetMode="External"/><Relationship Id="rId19" Type="http://schemas.openxmlformats.org/officeDocument/2006/relationships/hyperlink" Target="mailto:siicsa2017@uepg.br" TargetMode="External"/><Relationship Id="rId4" Type="http://schemas.openxmlformats.org/officeDocument/2006/relationships/webSettings" Target="webSettings.xml"/><Relationship Id="rId9" Type="http://schemas.openxmlformats.org/officeDocument/2006/relationships/hyperlink" Target="http://lattes.cnpq.br/3788365740475306" TargetMode="External"/><Relationship Id="rId14" Type="http://schemas.openxmlformats.org/officeDocument/2006/relationships/hyperlink" Target="http://lattes.cnpq.br/8385609625694317"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2153</Words>
  <Characters>11630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Bruno</cp:lastModifiedBy>
  <cp:revision>14</cp:revision>
  <dcterms:created xsi:type="dcterms:W3CDTF">2017-06-20T18:36:00Z</dcterms:created>
  <dcterms:modified xsi:type="dcterms:W3CDTF">2017-06-21T22:42:00Z</dcterms:modified>
</cp:coreProperties>
</file>