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A5" w:rsidRPr="007A2618" w:rsidRDefault="000C43A5" w:rsidP="000C43A5">
      <w:pPr>
        <w:jc w:val="center"/>
        <w:rPr>
          <w:rFonts w:ascii="Arial" w:hAnsi="Arial" w:cs="Arial"/>
        </w:rPr>
      </w:pPr>
      <w:r w:rsidRPr="007A2618">
        <w:rPr>
          <w:rFonts w:ascii="Arial" w:hAnsi="Arial" w:cs="Arial"/>
        </w:rPr>
        <w:t xml:space="preserve">ORDEM DE SERVIÇO N.º </w:t>
      </w:r>
      <w:r w:rsidR="007A2618">
        <w:rPr>
          <w:rFonts w:ascii="Arial" w:hAnsi="Arial" w:cs="Arial"/>
        </w:rPr>
        <w:t>12</w:t>
      </w:r>
      <w:r w:rsidR="00435623">
        <w:rPr>
          <w:rFonts w:ascii="Arial" w:hAnsi="Arial" w:cs="Arial"/>
        </w:rPr>
        <w:t>5</w:t>
      </w:r>
      <w:r w:rsidRPr="007A2618">
        <w:rPr>
          <w:rFonts w:ascii="Arial" w:hAnsi="Arial" w:cs="Arial"/>
        </w:rPr>
        <w:t>/201</w:t>
      </w:r>
      <w:r w:rsidR="00435623">
        <w:rPr>
          <w:rFonts w:ascii="Arial" w:hAnsi="Arial" w:cs="Arial"/>
        </w:rPr>
        <w:t>7</w:t>
      </w:r>
    </w:p>
    <w:p w:rsidR="000C43A5" w:rsidRPr="007A2618" w:rsidRDefault="000C43A5" w:rsidP="000C43A5">
      <w:pPr>
        <w:rPr>
          <w:rFonts w:ascii="Arial" w:hAnsi="Arial" w:cs="Arial"/>
        </w:rPr>
      </w:pPr>
    </w:p>
    <w:p w:rsidR="000C43A5" w:rsidRPr="007A2618" w:rsidRDefault="000C43A5" w:rsidP="007A2618">
      <w:pPr>
        <w:ind w:left="2977"/>
        <w:jc w:val="both"/>
        <w:rPr>
          <w:rFonts w:ascii="Arial" w:hAnsi="Arial" w:cs="Arial"/>
        </w:rPr>
      </w:pPr>
      <w:r w:rsidRPr="007A2618">
        <w:rPr>
          <w:rFonts w:ascii="Arial" w:hAnsi="Arial" w:cs="Arial"/>
        </w:rPr>
        <w:t xml:space="preserve">O Professor Miguel Archanjo de Freitas Júnior, Pró-Reitor de Graduação da Universidade Estadual de Ponta Grossa, no uso de suas atribuições, </w:t>
      </w:r>
    </w:p>
    <w:p w:rsidR="000C43A5" w:rsidRDefault="000C43A5" w:rsidP="000C43A5">
      <w:pPr>
        <w:ind w:left="1418"/>
        <w:jc w:val="both"/>
        <w:rPr>
          <w:rFonts w:ascii="Arial" w:hAnsi="Arial" w:cs="Arial"/>
        </w:rPr>
      </w:pPr>
    </w:p>
    <w:p w:rsidR="007A2618" w:rsidRPr="007A2618" w:rsidRDefault="007A2618" w:rsidP="000C43A5">
      <w:pPr>
        <w:ind w:left="1418"/>
        <w:jc w:val="both"/>
        <w:rPr>
          <w:rFonts w:ascii="Arial" w:hAnsi="Arial" w:cs="Arial"/>
        </w:rPr>
      </w:pPr>
    </w:p>
    <w:p w:rsidR="000C43A5" w:rsidRPr="007A2618" w:rsidRDefault="000C43A5" w:rsidP="007A2618">
      <w:pPr>
        <w:ind w:left="2977"/>
        <w:jc w:val="both"/>
        <w:rPr>
          <w:rFonts w:ascii="Arial" w:hAnsi="Arial" w:cs="Arial"/>
        </w:rPr>
      </w:pPr>
      <w:r w:rsidRPr="007A2618">
        <w:rPr>
          <w:rFonts w:ascii="Arial" w:hAnsi="Arial" w:cs="Arial"/>
        </w:rPr>
        <w:t>RESOLVE:</w:t>
      </w:r>
    </w:p>
    <w:p w:rsidR="000C43A5" w:rsidRDefault="000C43A5" w:rsidP="000C43A5">
      <w:pPr>
        <w:pStyle w:val="Corpodetexto"/>
        <w:ind w:left="851" w:hanging="851"/>
        <w:rPr>
          <w:rFonts w:cs="Arial"/>
          <w:b/>
        </w:rPr>
      </w:pPr>
    </w:p>
    <w:p w:rsidR="007A2618" w:rsidRPr="007A2618" w:rsidRDefault="007A2618" w:rsidP="000C43A5">
      <w:pPr>
        <w:pStyle w:val="Corpodetexto"/>
        <w:ind w:left="851" w:hanging="851"/>
        <w:rPr>
          <w:rFonts w:cs="Arial"/>
          <w:b/>
        </w:rPr>
      </w:pPr>
    </w:p>
    <w:p w:rsidR="00C4113D" w:rsidRDefault="000C43A5" w:rsidP="00C4113D">
      <w:pPr>
        <w:pStyle w:val="Corpodetexto"/>
        <w:ind w:left="993" w:hanging="993"/>
        <w:rPr>
          <w:rFonts w:cs="Arial"/>
          <w:szCs w:val="24"/>
          <w:bdr w:val="none" w:sz="0" w:space="0" w:color="auto" w:frame="1"/>
        </w:rPr>
      </w:pPr>
      <w:r w:rsidRPr="007A2618">
        <w:rPr>
          <w:rFonts w:cs="Arial"/>
          <w:b/>
        </w:rPr>
        <w:t xml:space="preserve">Art. 1.º- TRANSFERIR </w:t>
      </w:r>
      <w:r w:rsidRPr="007A2618">
        <w:rPr>
          <w:rFonts w:cs="Arial"/>
        </w:rPr>
        <w:t xml:space="preserve">as atividades acadêmicas dos cursos de </w:t>
      </w:r>
      <w:r w:rsidRPr="00EC0F94">
        <w:rPr>
          <w:rFonts w:cs="Arial"/>
          <w:b/>
          <w:u w:val="single"/>
        </w:rPr>
        <w:t>LICENCIATURA</w:t>
      </w:r>
      <w:r w:rsidRPr="007A2618">
        <w:rPr>
          <w:rFonts w:cs="Arial"/>
        </w:rPr>
        <w:t xml:space="preserve"> da Universidade Estadual de Ponta Grossa no dia 0</w:t>
      </w:r>
      <w:r w:rsidR="00435623">
        <w:rPr>
          <w:rFonts w:cs="Arial"/>
        </w:rPr>
        <w:t>4</w:t>
      </w:r>
      <w:r w:rsidR="00DA0021">
        <w:rPr>
          <w:rFonts w:cs="Arial"/>
        </w:rPr>
        <w:t xml:space="preserve"> </w:t>
      </w:r>
      <w:r w:rsidRPr="007A2618">
        <w:rPr>
          <w:rFonts w:cs="Arial"/>
        </w:rPr>
        <w:t>de outubro de 201</w:t>
      </w:r>
      <w:r w:rsidR="00435623">
        <w:rPr>
          <w:rFonts w:cs="Arial"/>
        </w:rPr>
        <w:t>7</w:t>
      </w:r>
      <w:r w:rsidR="00DA0021">
        <w:rPr>
          <w:rFonts w:cs="Arial"/>
        </w:rPr>
        <w:t xml:space="preserve">, para o </w:t>
      </w:r>
      <w:r w:rsidR="00DA0021" w:rsidRPr="00DA0021">
        <w:rPr>
          <w:rStyle w:val="color4"/>
          <w:rFonts w:cs="Arial"/>
          <w:b/>
          <w:bCs/>
          <w:szCs w:val="24"/>
          <w:bdr w:val="none" w:sz="0" w:space="0" w:color="auto" w:frame="1"/>
        </w:rPr>
        <w:t>Fórum das Licenciaturas 201</w:t>
      </w:r>
      <w:r w:rsidR="00435623">
        <w:rPr>
          <w:rStyle w:val="color4"/>
          <w:rFonts w:cs="Arial"/>
          <w:b/>
          <w:bCs/>
          <w:szCs w:val="24"/>
          <w:bdr w:val="none" w:sz="0" w:space="0" w:color="auto" w:frame="1"/>
        </w:rPr>
        <w:t>7</w:t>
      </w:r>
      <w:r w:rsidR="00DA0021" w:rsidRPr="00DA0021">
        <w:rPr>
          <w:rStyle w:val="apple-converted-space"/>
          <w:rFonts w:cs="Arial"/>
          <w:szCs w:val="24"/>
          <w:bdr w:val="none" w:sz="0" w:space="0" w:color="auto" w:frame="1"/>
        </w:rPr>
        <w:t>  </w:t>
      </w:r>
      <w:r w:rsidR="00EC0F94">
        <w:rPr>
          <w:rFonts w:cs="Arial"/>
          <w:szCs w:val="24"/>
          <w:bdr w:val="none" w:sz="0" w:space="0" w:color="auto" w:frame="1"/>
        </w:rPr>
        <w:t>promovido</w:t>
      </w:r>
      <w:r w:rsidR="00DA0021" w:rsidRPr="00DA0021">
        <w:rPr>
          <w:rFonts w:cs="Arial"/>
          <w:szCs w:val="24"/>
          <w:bdr w:val="none" w:sz="0" w:space="0" w:color="auto" w:frame="1"/>
        </w:rPr>
        <w:t xml:space="preserve"> pela Pró-R</w:t>
      </w:r>
      <w:r w:rsidR="00EC0F94">
        <w:rPr>
          <w:rFonts w:cs="Arial"/>
          <w:szCs w:val="24"/>
          <w:bdr w:val="none" w:sz="0" w:space="0" w:color="auto" w:frame="1"/>
        </w:rPr>
        <w:t>eitoria de Graduação (PROGRAD) e</w:t>
      </w:r>
      <w:r w:rsidR="00DA0021" w:rsidRPr="00DA0021">
        <w:rPr>
          <w:rFonts w:cs="Arial"/>
          <w:szCs w:val="24"/>
          <w:bdr w:val="none" w:sz="0" w:space="0" w:color="auto" w:frame="1"/>
        </w:rPr>
        <w:t xml:space="preserve"> Comissão Permanente das Licenciaturas (</w:t>
      </w:r>
      <w:r w:rsidR="00DA0021" w:rsidRPr="00DA0021">
        <w:rPr>
          <w:rFonts w:cs="Arial"/>
          <w:szCs w:val="24"/>
        </w:rPr>
        <w:t>COPELIC</w:t>
      </w:r>
      <w:r w:rsidR="00DA0021" w:rsidRPr="00DA0021">
        <w:rPr>
          <w:rFonts w:cs="Arial"/>
          <w:szCs w:val="24"/>
          <w:bdr w:val="none" w:sz="0" w:space="0" w:color="auto" w:frame="1"/>
        </w:rPr>
        <w:t>)</w:t>
      </w:r>
      <w:r w:rsidR="00DA0021">
        <w:rPr>
          <w:rFonts w:cs="Arial"/>
          <w:szCs w:val="24"/>
          <w:bdr w:val="none" w:sz="0" w:space="0" w:color="auto" w:frame="1"/>
        </w:rPr>
        <w:t xml:space="preserve">, a ser </w:t>
      </w:r>
      <w:r w:rsidR="00C4113D">
        <w:rPr>
          <w:rFonts w:cs="Arial"/>
          <w:szCs w:val="24"/>
          <w:bdr w:val="none" w:sz="0" w:space="0" w:color="auto" w:frame="1"/>
        </w:rPr>
        <w:t>r</w:t>
      </w:r>
      <w:r w:rsidR="00EC0F94">
        <w:rPr>
          <w:rFonts w:cs="Arial"/>
          <w:szCs w:val="24"/>
          <w:bdr w:val="none" w:sz="0" w:space="0" w:color="auto" w:frame="1"/>
        </w:rPr>
        <w:t>ealizado</w:t>
      </w:r>
      <w:r w:rsidR="00DA0021">
        <w:rPr>
          <w:rFonts w:cs="Arial"/>
          <w:szCs w:val="24"/>
          <w:bdr w:val="none" w:sz="0" w:space="0" w:color="auto" w:frame="1"/>
        </w:rPr>
        <w:t xml:space="preserve"> no Cine-Teatro </w:t>
      </w:r>
      <w:r w:rsidR="00435623">
        <w:rPr>
          <w:rFonts w:cs="Arial"/>
          <w:szCs w:val="24"/>
          <w:bdr w:val="none" w:sz="0" w:space="0" w:color="auto" w:frame="1"/>
        </w:rPr>
        <w:t>Ópera</w:t>
      </w:r>
      <w:r w:rsidR="00EC0F94">
        <w:rPr>
          <w:rFonts w:cs="Arial"/>
          <w:szCs w:val="24"/>
          <w:bdr w:val="none" w:sz="0" w:space="0" w:color="auto" w:frame="1"/>
        </w:rPr>
        <w:t>.</w:t>
      </w:r>
    </w:p>
    <w:p w:rsidR="00811246" w:rsidRDefault="00811246" w:rsidP="00C4113D">
      <w:pPr>
        <w:pStyle w:val="Corpodetexto"/>
        <w:ind w:left="993" w:hanging="993"/>
        <w:rPr>
          <w:rFonts w:cs="Arial"/>
          <w:szCs w:val="24"/>
          <w:bdr w:val="none" w:sz="0" w:space="0" w:color="auto" w:frame="1"/>
        </w:rPr>
      </w:pPr>
    </w:p>
    <w:p w:rsidR="00811246" w:rsidRDefault="00811246" w:rsidP="00C4113D">
      <w:pPr>
        <w:pStyle w:val="Corpodetexto"/>
        <w:ind w:left="993" w:hanging="993"/>
        <w:rPr>
          <w:rFonts w:cs="Arial"/>
          <w:b/>
        </w:rPr>
      </w:pPr>
    </w:p>
    <w:p w:rsidR="000C43A5" w:rsidRPr="007A2618" w:rsidRDefault="000C43A5" w:rsidP="00C4113D">
      <w:pPr>
        <w:pStyle w:val="Corpodetexto"/>
        <w:ind w:left="993" w:hanging="993"/>
        <w:rPr>
          <w:rFonts w:cs="Arial"/>
        </w:rPr>
      </w:pPr>
      <w:r w:rsidRPr="007A2618">
        <w:rPr>
          <w:rFonts w:cs="Arial"/>
          <w:b/>
        </w:rPr>
        <w:t>Art. 2.º</w:t>
      </w:r>
      <w:r w:rsidRPr="007A2618">
        <w:rPr>
          <w:rFonts w:cs="Arial"/>
        </w:rPr>
        <w:t xml:space="preserve">- Fica estabelecido que durante o período de execução dos eventos em pauta, o Diário de Classe dos Professores deverá registrar para todos os alunos das turmas a letra </w:t>
      </w:r>
      <w:r w:rsidRPr="007A2618">
        <w:rPr>
          <w:rFonts w:cs="Arial"/>
          <w:b/>
        </w:rPr>
        <w:t>“t”</w:t>
      </w:r>
      <w:r w:rsidRPr="007A2618">
        <w:rPr>
          <w:rFonts w:cs="Arial"/>
        </w:rPr>
        <w:t>, alusiva à transferência ou transposição das atividades.</w:t>
      </w:r>
    </w:p>
    <w:p w:rsidR="000C43A5" w:rsidRPr="007A2618" w:rsidRDefault="000C43A5" w:rsidP="000C43A5">
      <w:pPr>
        <w:pStyle w:val="Corpodetexto"/>
        <w:ind w:left="851" w:hanging="851"/>
        <w:rPr>
          <w:rFonts w:cs="Arial"/>
        </w:rPr>
      </w:pPr>
      <w:r w:rsidRPr="007A2618">
        <w:rPr>
          <w:rFonts w:cs="Arial"/>
        </w:rPr>
        <w:t xml:space="preserve"> </w:t>
      </w:r>
    </w:p>
    <w:p w:rsidR="000C43A5" w:rsidRPr="007A2618" w:rsidRDefault="000C43A5" w:rsidP="000C43A5">
      <w:pPr>
        <w:pStyle w:val="Corpodetexto"/>
        <w:ind w:left="851" w:hanging="851"/>
        <w:rPr>
          <w:rFonts w:cs="Arial"/>
          <w:b/>
        </w:rPr>
      </w:pPr>
      <w:r w:rsidRPr="007A2618">
        <w:rPr>
          <w:rFonts w:cs="Arial"/>
          <w:b/>
        </w:rPr>
        <w:t>Art. 3.º-</w:t>
      </w:r>
      <w:r w:rsidRPr="007A2618">
        <w:rPr>
          <w:rFonts w:cs="Arial"/>
        </w:rPr>
        <w:t xml:space="preserve"> A presente Ordem de Serviço passa a vigorar na data de sua publicação.</w:t>
      </w:r>
      <w:r w:rsidRPr="007A2618">
        <w:rPr>
          <w:rFonts w:cs="Arial"/>
          <w:b/>
        </w:rPr>
        <w:t xml:space="preserve"> </w:t>
      </w:r>
    </w:p>
    <w:p w:rsidR="000C43A5" w:rsidRPr="007A2618" w:rsidRDefault="000C43A5" w:rsidP="000C43A5">
      <w:pPr>
        <w:pStyle w:val="Corpodetexto"/>
        <w:ind w:left="851" w:hanging="851"/>
        <w:rPr>
          <w:rFonts w:cs="Arial"/>
        </w:rPr>
      </w:pPr>
      <w:r w:rsidRPr="007A2618">
        <w:rPr>
          <w:rFonts w:cs="Arial"/>
        </w:rPr>
        <w:t xml:space="preserve"> </w:t>
      </w:r>
    </w:p>
    <w:p w:rsidR="000C43A5" w:rsidRPr="007A2618" w:rsidRDefault="000C43A5" w:rsidP="000C43A5">
      <w:pPr>
        <w:pStyle w:val="Corpodetexto"/>
        <w:ind w:left="851" w:hanging="851"/>
        <w:jc w:val="center"/>
        <w:rPr>
          <w:rFonts w:cs="Arial"/>
        </w:rPr>
      </w:pPr>
      <w:r w:rsidRPr="007A2618">
        <w:rPr>
          <w:rFonts w:cs="Arial"/>
        </w:rPr>
        <w:t>Dê-se ciência e cumpra-se.</w:t>
      </w:r>
    </w:p>
    <w:p w:rsidR="000C43A5" w:rsidRPr="007A2618" w:rsidRDefault="000C43A5" w:rsidP="000C43A5">
      <w:pPr>
        <w:pStyle w:val="Corpodetexto"/>
        <w:ind w:left="851" w:hanging="851"/>
        <w:jc w:val="center"/>
        <w:rPr>
          <w:rFonts w:cs="Arial"/>
        </w:rPr>
      </w:pPr>
    </w:p>
    <w:p w:rsidR="000C43A5" w:rsidRPr="007A2618" w:rsidRDefault="00435623" w:rsidP="000C43A5">
      <w:pPr>
        <w:pStyle w:val="Corpodetexto"/>
        <w:ind w:left="851" w:hanging="851"/>
        <w:jc w:val="center"/>
        <w:rPr>
          <w:rFonts w:cs="Arial"/>
        </w:rPr>
      </w:pPr>
      <w:r>
        <w:rPr>
          <w:rFonts w:cs="Arial"/>
        </w:rPr>
        <w:t>Ponta Grossa, 02</w:t>
      </w:r>
      <w:r w:rsidR="000C43A5" w:rsidRPr="007A2618">
        <w:rPr>
          <w:rFonts w:cs="Arial"/>
        </w:rPr>
        <w:t xml:space="preserve"> de </w:t>
      </w:r>
      <w:r>
        <w:rPr>
          <w:rFonts w:cs="Arial"/>
        </w:rPr>
        <w:t>outu</w:t>
      </w:r>
      <w:r w:rsidR="000C43A5" w:rsidRPr="007A2618">
        <w:rPr>
          <w:rFonts w:cs="Arial"/>
        </w:rPr>
        <w:t>bro de 201</w:t>
      </w:r>
      <w:r>
        <w:rPr>
          <w:rFonts w:cs="Arial"/>
        </w:rPr>
        <w:t>7</w:t>
      </w:r>
      <w:r w:rsidR="000C43A5" w:rsidRPr="007A2618">
        <w:rPr>
          <w:rFonts w:cs="Arial"/>
        </w:rPr>
        <w:t>.</w:t>
      </w:r>
    </w:p>
    <w:p w:rsidR="000C43A5" w:rsidRPr="007A2618" w:rsidRDefault="000C43A5" w:rsidP="000C43A5">
      <w:pPr>
        <w:pStyle w:val="Corpodetexto"/>
        <w:ind w:left="851" w:hanging="851"/>
        <w:jc w:val="center"/>
        <w:rPr>
          <w:rFonts w:cs="Arial"/>
        </w:rPr>
      </w:pPr>
    </w:p>
    <w:p w:rsidR="000C43A5" w:rsidRPr="007A2618" w:rsidRDefault="000C43A5" w:rsidP="000C43A5">
      <w:pPr>
        <w:pStyle w:val="Corpodetexto"/>
        <w:ind w:left="851" w:hanging="851"/>
        <w:jc w:val="center"/>
        <w:rPr>
          <w:rFonts w:cs="Arial"/>
        </w:rPr>
      </w:pPr>
    </w:p>
    <w:p w:rsidR="000C43A5" w:rsidRPr="007A2618" w:rsidRDefault="000C43A5" w:rsidP="000C43A5">
      <w:pPr>
        <w:pStyle w:val="Corpodetexto"/>
        <w:ind w:left="851" w:hanging="851"/>
        <w:jc w:val="center"/>
        <w:rPr>
          <w:rFonts w:cs="Arial"/>
        </w:rPr>
      </w:pPr>
    </w:p>
    <w:p w:rsidR="000C43A5" w:rsidRPr="007A2618" w:rsidRDefault="007A2618" w:rsidP="000C43A5">
      <w:pPr>
        <w:pStyle w:val="Corpodetexto"/>
        <w:ind w:left="851" w:hanging="851"/>
        <w:jc w:val="center"/>
        <w:rPr>
          <w:rFonts w:cs="Arial"/>
        </w:rPr>
      </w:pPr>
      <w:r w:rsidRPr="007A2618">
        <w:rPr>
          <w:rFonts w:cs="Arial"/>
        </w:rPr>
        <w:t>Prof. Dr. Miguel Archanjo de Freitas Júnior</w:t>
      </w:r>
    </w:p>
    <w:p w:rsidR="001310E2" w:rsidRPr="007A2618" w:rsidRDefault="007A2618" w:rsidP="007A2618">
      <w:pPr>
        <w:jc w:val="center"/>
        <w:rPr>
          <w:rFonts w:ascii="Arial" w:hAnsi="Arial" w:cs="Arial"/>
        </w:rPr>
      </w:pPr>
      <w:r w:rsidRPr="007A2618">
        <w:rPr>
          <w:rFonts w:ascii="Arial" w:hAnsi="Arial" w:cs="Arial"/>
        </w:rPr>
        <w:t>PRÓ-REITOR DE GRADUAÇÃO</w:t>
      </w:r>
    </w:p>
    <w:sectPr w:rsidR="001310E2" w:rsidRPr="007A2618" w:rsidSect="007A261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94" w:rsidRDefault="00857E94" w:rsidP="00020D69">
      <w:r>
        <w:separator/>
      </w:r>
    </w:p>
  </w:endnote>
  <w:endnote w:type="continuationSeparator" w:id="0">
    <w:p w:rsidR="00857E94" w:rsidRDefault="00857E94" w:rsidP="0002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bel Dm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abem dm 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69" w:rsidRDefault="00020D69" w:rsidP="00020D69">
    <w:pPr>
      <w:spacing w:line="140" w:lineRule="exact"/>
      <w:jc w:val="center"/>
      <w:rPr>
        <w:rFonts w:ascii="Kabel Dm BT" w:hAnsi="Kabel Dm BT"/>
        <w:sz w:val="14"/>
      </w:rPr>
    </w:pPr>
  </w:p>
  <w:p w:rsidR="00020D69" w:rsidRDefault="00020D69" w:rsidP="00020D69">
    <w:pPr>
      <w:spacing w:line="140" w:lineRule="exact"/>
      <w:rPr>
        <w:rFonts w:ascii="Kabel Dm BT" w:hAnsi="Kabel Dm BT"/>
        <w:sz w:val="14"/>
      </w:rPr>
    </w:pPr>
  </w:p>
  <w:p w:rsidR="00020D69" w:rsidRPr="00020D69" w:rsidRDefault="00020D69" w:rsidP="00020D69">
    <w:pPr>
      <w:spacing w:line="140" w:lineRule="exact"/>
      <w:rPr>
        <w:rFonts w:ascii="Kabem dm 7" w:hAnsi="Kabem dm 7"/>
        <w:sz w:val="14"/>
      </w:rPr>
    </w:pPr>
  </w:p>
  <w:p w:rsidR="00020D69" w:rsidRPr="00020D69" w:rsidRDefault="00020D69" w:rsidP="00020D69">
    <w:pPr>
      <w:spacing w:line="140" w:lineRule="exact"/>
      <w:jc w:val="center"/>
      <w:rPr>
        <w:rFonts w:ascii="Kabem dm 7" w:hAnsi="Kabem dm 7"/>
        <w:sz w:val="14"/>
      </w:rPr>
    </w:pPr>
    <w:r w:rsidRPr="00020D69">
      <w:rPr>
        <w:rFonts w:ascii="Kabem dm 7" w:hAnsi="Kabem dm 7"/>
        <w:sz w:val="14"/>
      </w:rPr>
      <w:t>Av. Gen. Carlos Cavalcanti, n</w:t>
    </w:r>
    <w:r w:rsidRPr="00020D69">
      <w:rPr>
        <w:rFonts w:ascii="Kabem dm 7" w:hAnsi="Kabem dm 7"/>
        <w:sz w:val="14"/>
        <w:vertAlign w:val="superscript"/>
      </w:rPr>
      <w:t>0</w:t>
    </w:r>
    <w:r w:rsidRPr="00020D69">
      <w:rPr>
        <w:rFonts w:ascii="Kabem dm 7" w:hAnsi="Kabem dm 7"/>
        <w:sz w:val="14"/>
      </w:rPr>
      <w:t xml:space="preserve"> 4748, CEP 84.030-900</w:t>
    </w:r>
  </w:p>
  <w:p w:rsidR="00020D69" w:rsidRPr="00020D69" w:rsidRDefault="00020D69" w:rsidP="00020D69">
    <w:pPr>
      <w:spacing w:line="140" w:lineRule="exact"/>
      <w:jc w:val="center"/>
      <w:rPr>
        <w:rFonts w:ascii="Kabem dm 7" w:hAnsi="Kabem dm 7"/>
        <w:sz w:val="14"/>
      </w:rPr>
    </w:pPr>
    <w:r w:rsidRPr="00020D69">
      <w:rPr>
        <w:rFonts w:ascii="Kabem dm 7" w:hAnsi="Kabem dm 7"/>
        <w:sz w:val="14"/>
      </w:rPr>
      <w:t>Campus Universitário em Uvaranas - Bloco da Reitoria</w:t>
    </w:r>
  </w:p>
  <w:p w:rsidR="00020D69" w:rsidRPr="00020D69" w:rsidRDefault="00020D69" w:rsidP="00020D69">
    <w:pPr>
      <w:spacing w:line="140" w:lineRule="exact"/>
      <w:jc w:val="center"/>
      <w:rPr>
        <w:rFonts w:ascii="Kabem dm 7" w:hAnsi="Kabem dm 7"/>
        <w:sz w:val="14"/>
      </w:rPr>
    </w:pPr>
    <w:r w:rsidRPr="00020D69">
      <w:rPr>
        <w:rFonts w:ascii="Kabem dm 7" w:hAnsi="Kabem dm 7"/>
        <w:sz w:val="14"/>
      </w:rPr>
      <w:t>FONE: 042 220-3000/220-3701</w:t>
    </w:r>
  </w:p>
  <w:p w:rsidR="00020D69" w:rsidRPr="00020D69" w:rsidRDefault="00020D69" w:rsidP="00020D69">
    <w:pPr>
      <w:spacing w:line="140" w:lineRule="exact"/>
      <w:jc w:val="center"/>
      <w:rPr>
        <w:rFonts w:ascii="Kabem dm 7" w:hAnsi="Kabem dm 7"/>
        <w:sz w:val="14"/>
      </w:rPr>
    </w:pPr>
    <w:r w:rsidRPr="00020D69">
      <w:rPr>
        <w:rFonts w:ascii="Kabem dm 7" w:hAnsi="Kabem dm 7"/>
        <w:sz w:val="14"/>
      </w:rPr>
      <w:t>Fax: 042 220-3702 – E-mail prograd@uepg.br</w:t>
    </w:r>
  </w:p>
  <w:p w:rsidR="00020D69" w:rsidRPr="00020D69" w:rsidRDefault="00020D69" w:rsidP="00020D69">
    <w:pPr>
      <w:spacing w:line="140" w:lineRule="exact"/>
      <w:jc w:val="center"/>
      <w:rPr>
        <w:rFonts w:ascii="Kabem dm 7" w:hAnsi="Kabem dm 7"/>
        <w:sz w:val="14"/>
      </w:rPr>
    </w:pPr>
    <w:r w:rsidRPr="00020D69">
      <w:rPr>
        <w:rFonts w:ascii="Kabem dm 7" w:hAnsi="Kabem dm 7"/>
        <w:sz w:val="14"/>
      </w:rPr>
      <w:t>Ponta Grossa – Paraná</w:t>
    </w:r>
  </w:p>
  <w:p w:rsidR="00020D69" w:rsidRPr="00020D69" w:rsidRDefault="00020D69" w:rsidP="00020D69">
    <w:pPr>
      <w:pStyle w:val="Rodap"/>
      <w:spacing w:line="140" w:lineRule="exact"/>
      <w:jc w:val="center"/>
      <w:rPr>
        <w:rFonts w:ascii="Kabem dm 7" w:hAnsi="Kabem dm 7"/>
        <w:sz w:val="16"/>
        <w:szCs w:val="16"/>
      </w:rPr>
    </w:pPr>
    <w:r w:rsidRPr="00020D69">
      <w:rPr>
        <w:rFonts w:ascii="Kabem dm 7" w:hAnsi="Kabem dm 7"/>
        <w:sz w:val="16"/>
        <w:szCs w:val="16"/>
      </w:rPr>
      <w:t>www.uepg.br</w:t>
    </w:r>
  </w:p>
  <w:p w:rsidR="00020D69" w:rsidRDefault="00020D69" w:rsidP="00020D69">
    <w:pPr>
      <w:pStyle w:val="Rodap"/>
      <w:spacing w:line="140" w:lineRule="exact"/>
      <w:jc w:val="center"/>
    </w:pPr>
  </w:p>
  <w:p w:rsidR="00020D69" w:rsidRDefault="00020D69" w:rsidP="00020D69">
    <w:pPr>
      <w:pStyle w:val="Rodap"/>
      <w:spacing w:line="140" w:lineRule="exact"/>
      <w:jc w:val="center"/>
    </w:pPr>
  </w:p>
  <w:p w:rsidR="00020D69" w:rsidRDefault="00020D69" w:rsidP="00020D69">
    <w:pPr>
      <w:pStyle w:val="Rodap"/>
      <w:spacing w:line="140" w:lineRule="exac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94" w:rsidRDefault="00857E94" w:rsidP="00020D69">
      <w:r>
        <w:separator/>
      </w:r>
    </w:p>
  </w:footnote>
  <w:footnote w:type="continuationSeparator" w:id="0">
    <w:p w:rsidR="00857E94" w:rsidRDefault="00857E94" w:rsidP="0002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D69" w:rsidRDefault="00020D69" w:rsidP="00C9529C">
    <w:pPr>
      <w:pStyle w:val="Cabealho"/>
      <w:tabs>
        <w:tab w:val="clear" w:pos="8504"/>
      </w:tabs>
      <w:ind w:right="-1"/>
    </w:pPr>
    <w:r>
      <w:rPr>
        <w:noProof/>
        <w:sz w:val="20"/>
      </w:rPr>
      <w:drawing>
        <wp:inline distT="0" distB="0" distL="0" distR="0">
          <wp:extent cx="3544640" cy="552659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9529C">
      <w:t xml:space="preserve">                </w:t>
    </w:r>
    <w:r w:rsidR="00C9529C" w:rsidRPr="00C9529C">
      <w:rPr>
        <w:noProof/>
      </w:rPr>
      <w:drawing>
        <wp:inline distT="0" distB="0" distL="0" distR="0">
          <wp:extent cx="1397768" cy="743085"/>
          <wp:effectExtent l="19050" t="0" r="0" b="0"/>
          <wp:docPr id="2" name="Imagem 1" descr="C:\Documents and Settings\maliski\Desktop\logo prograd p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liski\Desktop\logo prograd p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409" cy="7444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D69" w:rsidRPr="00D10702" w:rsidRDefault="00C9529C" w:rsidP="00020D69">
    <w:pPr>
      <w:rPr>
        <w:sz w:val="28"/>
        <w:szCs w:val="28"/>
      </w:rPr>
    </w:pPr>
    <w:r>
      <w:t xml:space="preserve"> </w:t>
    </w:r>
    <w:r w:rsidR="00020D69" w:rsidRPr="00D10702">
      <w:t>PRÓ-REITORIA DE GRADUAÇÃO</w:t>
    </w:r>
    <w:r>
      <w:t xml:space="preserve">    </w:t>
    </w:r>
  </w:p>
  <w:p w:rsidR="00020D69" w:rsidRDefault="00020D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5CD"/>
    <w:multiLevelType w:val="hybridMultilevel"/>
    <w:tmpl w:val="CCB82E70"/>
    <w:lvl w:ilvl="0" w:tplc="186C4D32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83E7325"/>
    <w:multiLevelType w:val="hybridMultilevel"/>
    <w:tmpl w:val="583C51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D69"/>
    <w:rsid w:val="000201CF"/>
    <w:rsid w:val="00020D69"/>
    <w:rsid w:val="000A1827"/>
    <w:rsid w:val="000C43A5"/>
    <w:rsid w:val="0011497F"/>
    <w:rsid w:val="001310E2"/>
    <w:rsid w:val="001762CD"/>
    <w:rsid w:val="00334D7D"/>
    <w:rsid w:val="003502BD"/>
    <w:rsid w:val="003C3B27"/>
    <w:rsid w:val="003C4B17"/>
    <w:rsid w:val="00404CEE"/>
    <w:rsid w:val="00435623"/>
    <w:rsid w:val="0049364F"/>
    <w:rsid w:val="0049651E"/>
    <w:rsid w:val="004A06D3"/>
    <w:rsid w:val="004D6997"/>
    <w:rsid w:val="004F4203"/>
    <w:rsid w:val="00552100"/>
    <w:rsid w:val="006421C6"/>
    <w:rsid w:val="00666ACE"/>
    <w:rsid w:val="00720E42"/>
    <w:rsid w:val="00772DCA"/>
    <w:rsid w:val="00787777"/>
    <w:rsid w:val="007A2618"/>
    <w:rsid w:val="007C6380"/>
    <w:rsid w:val="007E1C7C"/>
    <w:rsid w:val="00811246"/>
    <w:rsid w:val="00857E94"/>
    <w:rsid w:val="008A6A64"/>
    <w:rsid w:val="008C7C10"/>
    <w:rsid w:val="00927FA1"/>
    <w:rsid w:val="00A60FD6"/>
    <w:rsid w:val="00A76C3C"/>
    <w:rsid w:val="00B167D3"/>
    <w:rsid w:val="00C343CD"/>
    <w:rsid w:val="00C4113D"/>
    <w:rsid w:val="00C9529C"/>
    <w:rsid w:val="00CC097E"/>
    <w:rsid w:val="00D11587"/>
    <w:rsid w:val="00D2347C"/>
    <w:rsid w:val="00D836F1"/>
    <w:rsid w:val="00DA0021"/>
    <w:rsid w:val="00EC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A5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0D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0D69"/>
  </w:style>
  <w:style w:type="paragraph" w:styleId="Rodap">
    <w:name w:val="footer"/>
    <w:basedOn w:val="Normal"/>
    <w:link w:val="RodapChar"/>
    <w:unhideWhenUsed/>
    <w:rsid w:val="00020D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20D69"/>
  </w:style>
  <w:style w:type="paragraph" w:styleId="Textodebalo">
    <w:name w:val="Balloon Text"/>
    <w:basedOn w:val="Normal"/>
    <w:link w:val="TextodebaloChar"/>
    <w:uiPriority w:val="99"/>
    <w:semiHidden/>
    <w:unhideWhenUsed/>
    <w:rsid w:val="00020D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D6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20D6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C43A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C43A5"/>
    <w:rPr>
      <w:rFonts w:eastAsia="Times New Roman" w:cs="Times New Roman"/>
      <w:szCs w:val="20"/>
      <w:lang w:eastAsia="pt-BR"/>
    </w:rPr>
  </w:style>
  <w:style w:type="character" w:customStyle="1" w:styleId="color4">
    <w:name w:val="color_4"/>
    <w:basedOn w:val="Fontepargpadro"/>
    <w:rsid w:val="00DA0021"/>
  </w:style>
  <w:style w:type="character" w:customStyle="1" w:styleId="apple-converted-space">
    <w:name w:val="apple-converted-space"/>
    <w:basedOn w:val="Fontepargpadro"/>
    <w:rsid w:val="00DA0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uepg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maliski</dc:creator>
  <cp:keywords/>
  <dc:description/>
  <cp:lastModifiedBy>maliski</cp:lastModifiedBy>
  <cp:revision>3</cp:revision>
  <cp:lastPrinted>2017-10-03T11:51:00Z</cp:lastPrinted>
  <dcterms:created xsi:type="dcterms:W3CDTF">2017-10-03T11:48:00Z</dcterms:created>
  <dcterms:modified xsi:type="dcterms:W3CDTF">2017-10-03T12:31:00Z</dcterms:modified>
</cp:coreProperties>
</file>